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A7954C" w14:textId="158F193E" w:rsidR="00270AF6" w:rsidRPr="00311EF4" w:rsidRDefault="00CC3757" w:rsidP="00270AF6">
      <w:pPr>
        <w:spacing w:after="0" w:line="240" w:lineRule="auto"/>
        <w:rPr>
          <w:rFonts w:ascii="Calibri" w:hAnsi="Calibri" w:cs="Calibri"/>
          <w:b/>
          <w:bCs/>
          <w:sz w:val="22"/>
          <w:szCs w:val="22"/>
        </w:rPr>
      </w:pPr>
      <w:r>
        <w:rPr>
          <w:noProof/>
        </w:rPr>
        <w:drawing>
          <wp:anchor distT="0" distB="0" distL="114300" distR="114300" simplePos="0" relativeHeight="251657216" behindDoc="0" locked="0" layoutInCell="1" allowOverlap="1" wp14:anchorId="1FE578F8" wp14:editId="3908D0EF">
            <wp:simplePos x="0" y="0"/>
            <wp:positionH relativeFrom="margin">
              <wp:posOffset>-736600</wp:posOffset>
            </wp:positionH>
            <wp:positionV relativeFrom="margin">
              <wp:posOffset>-718820</wp:posOffset>
            </wp:positionV>
            <wp:extent cx="2345690" cy="8064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2294" b="33331"/>
                    <a:stretch>
                      <a:fillRect/>
                    </a:stretch>
                  </pic:blipFill>
                  <pic:spPr bwMode="auto">
                    <a:xfrm>
                      <a:off x="0" y="0"/>
                      <a:ext cx="234569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716BE" w14:textId="77777777" w:rsidR="00182428" w:rsidRPr="00311EF4" w:rsidRDefault="00182428" w:rsidP="00270AF6">
      <w:pPr>
        <w:spacing w:after="0" w:line="240" w:lineRule="auto"/>
        <w:jc w:val="center"/>
        <w:rPr>
          <w:rFonts w:ascii="Calibri" w:hAnsi="Calibri" w:cs="Calibri"/>
          <w:b/>
          <w:bCs/>
          <w:sz w:val="22"/>
          <w:szCs w:val="22"/>
        </w:rPr>
      </w:pPr>
    </w:p>
    <w:p w14:paraId="07403D9C" w14:textId="77777777" w:rsidR="005103AE" w:rsidRPr="00311EF4" w:rsidRDefault="005103AE" w:rsidP="00270AF6">
      <w:pPr>
        <w:spacing w:after="0" w:line="240" w:lineRule="auto"/>
        <w:jc w:val="center"/>
        <w:rPr>
          <w:rFonts w:ascii="Calibri" w:hAnsi="Calibri" w:cs="Calibri"/>
          <w:b/>
          <w:bCs/>
          <w:sz w:val="22"/>
          <w:szCs w:val="22"/>
        </w:rPr>
      </w:pPr>
      <w:r w:rsidRPr="00311EF4">
        <w:rPr>
          <w:rFonts w:ascii="Calibri" w:hAnsi="Calibri" w:cs="Calibri"/>
          <w:b/>
          <w:bCs/>
          <w:sz w:val="22"/>
          <w:szCs w:val="22"/>
        </w:rPr>
        <w:t>Why Winter Road Brine Can Create Corrosion That Harms Your Brakes’ Performance and Lifespan</w:t>
      </w:r>
    </w:p>
    <w:p w14:paraId="46884132" w14:textId="77777777" w:rsidR="00A24310" w:rsidRPr="00311EF4" w:rsidRDefault="00A24310" w:rsidP="00270AF6">
      <w:pPr>
        <w:spacing w:after="0" w:line="240" w:lineRule="auto"/>
        <w:jc w:val="center"/>
        <w:rPr>
          <w:rFonts w:ascii="Calibri" w:hAnsi="Calibri" w:cs="Calibri"/>
          <w:b/>
          <w:bCs/>
          <w:sz w:val="22"/>
          <w:szCs w:val="22"/>
        </w:rPr>
      </w:pPr>
    </w:p>
    <w:p w14:paraId="7439E57D" w14:textId="1F4423D7" w:rsidR="005103AE" w:rsidRPr="00311EF4" w:rsidRDefault="005103AE" w:rsidP="00270AF6">
      <w:pPr>
        <w:spacing w:after="0" w:line="240" w:lineRule="auto"/>
        <w:jc w:val="center"/>
        <w:rPr>
          <w:rFonts w:ascii="Calibri" w:hAnsi="Calibri" w:cs="Calibri"/>
          <w:b/>
          <w:bCs/>
          <w:sz w:val="22"/>
          <w:szCs w:val="22"/>
        </w:rPr>
      </w:pPr>
      <w:r w:rsidRPr="00311EF4">
        <w:rPr>
          <w:rFonts w:ascii="Calibri" w:hAnsi="Calibri" w:cs="Calibri"/>
          <w:b/>
          <w:bCs/>
          <w:sz w:val="22"/>
          <w:szCs w:val="22"/>
        </w:rPr>
        <w:t xml:space="preserve">How to </w:t>
      </w:r>
      <w:r w:rsidR="00014436">
        <w:rPr>
          <w:rFonts w:ascii="Calibri" w:hAnsi="Calibri" w:cs="Calibri"/>
          <w:b/>
          <w:bCs/>
          <w:sz w:val="22"/>
          <w:szCs w:val="22"/>
        </w:rPr>
        <w:t>Prevent</w:t>
      </w:r>
      <w:r w:rsidRPr="00311EF4">
        <w:rPr>
          <w:rFonts w:ascii="Calibri" w:hAnsi="Calibri" w:cs="Calibri"/>
          <w:b/>
          <w:bCs/>
          <w:sz w:val="22"/>
          <w:szCs w:val="22"/>
        </w:rPr>
        <w:t xml:space="preserve"> </w:t>
      </w:r>
      <w:r w:rsidR="00270AF6" w:rsidRPr="00311EF4">
        <w:rPr>
          <w:rFonts w:ascii="Calibri" w:hAnsi="Calibri" w:cs="Calibri"/>
          <w:b/>
          <w:bCs/>
          <w:sz w:val="22"/>
          <w:szCs w:val="22"/>
        </w:rPr>
        <w:t>R</w:t>
      </w:r>
      <w:r w:rsidRPr="00311EF4">
        <w:rPr>
          <w:rFonts w:ascii="Calibri" w:hAnsi="Calibri" w:cs="Calibri"/>
          <w:b/>
          <w:bCs/>
          <w:sz w:val="22"/>
          <w:szCs w:val="22"/>
        </w:rPr>
        <w:t xml:space="preserve">ust and </w:t>
      </w:r>
      <w:r w:rsidR="00014436">
        <w:rPr>
          <w:rFonts w:ascii="Calibri" w:hAnsi="Calibri" w:cs="Calibri"/>
          <w:b/>
          <w:bCs/>
          <w:sz w:val="22"/>
          <w:szCs w:val="22"/>
        </w:rPr>
        <w:t>Keep</w:t>
      </w:r>
      <w:r w:rsidRPr="00311EF4">
        <w:rPr>
          <w:rFonts w:ascii="Calibri" w:hAnsi="Calibri" w:cs="Calibri"/>
          <w:b/>
          <w:bCs/>
          <w:sz w:val="22"/>
          <w:szCs w:val="22"/>
        </w:rPr>
        <w:t xml:space="preserve"> </w:t>
      </w:r>
      <w:r w:rsidR="00270AF6" w:rsidRPr="00311EF4">
        <w:rPr>
          <w:rFonts w:ascii="Calibri" w:hAnsi="Calibri" w:cs="Calibri"/>
          <w:b/>
          <w:bCs/>
          <w:sz w:val="22"/>
          <w:szCs w:val="22"/>
        </w:rPr>
        <w:t>Y</w:t>
      </w:r>
      <w:r w:rsidRPr="00311EF4">
        <w:rPr>
          <w:rFonts w:ascii="Calibri" w:hAnsi="Calibri" w:cs="Calibri"/>
          <w:b/>
          <w:bCs/>
          <w:sz w:val="22"/>
          <w:szCs w:val="22"/>
        </w:rPr>
        <w:t xml:space="preserve">our </w:t>
      </w:r>
      <w:r w:rsidR="00270AF6" w:rsidRPr="00311EF4">
        <w:rPr>
          <w:rFonts w:ascii="Calibri" w:hAnsi="Calibri" w:cs="Calibri"/>
          <w:b/>
          <w:bCs/>
          <w:sz w:val="22"/>
          <w:szCs w:val="22"/>
        </w:rPr>
        <w:t>V</w:t>
      </w:r>
      <w:r w:rsidRPr="00311EF4">
        <w:rPr>
          <w:rFonts w:ascii="Calibri" w:hAnsi="Calibri" w:cs="Calibri"/>
          <w:b/>
          <w:bCs/>
          <w:sz w:val="22"/>
          <w:szCs w:val="22"/>
        </w:rPr>
        <w:t xml:space="preserve">ehicle </w:t>
      </w:r>
      <w:r w:rsidR="00270AF6" w:rsidRPr="00311EF4">
        <w:rPr>
          <w:rFonts w:ascii="Calibri" w:hAnsi="Calibri" w:cs="Calibri"/>
          <w:b/>
          <w:bCs/>
          <w:sz w:val="22"/>
          <w:szCs w:val="22"/>
        </w:rPr>
        <w:t>R</w:t>
      </w:r>
      <w:r w:rsidRPr="00311EF4">
        <w:rPr>
          <w:rFonts w:ascii="Calibri" w:hAnsi="Calibri" w:cs="Calibri"/>
          <w:b/>
          <w:bCs/>
          <w:sz w:val="22"/>
          <w:szCs w:val="22"/>
        </w:rPr>
        <w:t xml:space="preserve">eady </w:t>
      </w:r>
      <w:r w:rsidR="00270AF6" w:rsidRPr="00311EF4">
        <w:rPr>
          <w:rFonts w:ascii="Calibri" w:hAnsi="Calibri" w:cs="Calibri"/>
          <w:b/>
          <w:bCs/>
          <w:sz w:val="22"/>
          <w:szCs w:val="22"/>
        </w:rPr>
        <w:t>for Winter Driving</w:t>
      </w:r>
    </w:p>
    <w:p w14:paraId="0707085F" w14:textId="77777777" w:rsidR="00270AF6" w:rsidRPr="00311EF4" w:rsidRDefault="00270AF6" w:rsidP="00270AF6">
      <w:pPr>
        <w:spacing w:after="0" w:line="240" w:lineRule="auto"/>
        <w:jc w:val="center"/>
        <w:rPr>
          <w:rFonts w:ascii="Calibri" w:hAnsi="Calibri" w:cs="Calibri"/>
          <w:b/>
          <w:bCs/>
          <w:i/>
          <w:iCs/>
          <w:sz w:val="22"/>
          <w:szCs w:val="22"/>
        </w:rPr>
      </w:pPr>
    </w:p>
    <w:p w14:paraId="35812364" w14:textId="272FB485" w:rsidR="005103AE" w:rsidRPr="00311EF4" w:rsidRDefault="00535B4A" w:rsidP="00535B4A">
      <w:pPr>
        <w:spacing w:after="0" w:line="240" w:lineRule="auto"/>
        <w:ind w:right="-630"/>
        <w:rPr>
          <w:rFonts w:ascii="Calibri" w:hAnsi="Calibri" w:cs="Calibri"/>
          <w:sz w:val="22"/>
          <w:szCs w:val="22"/>
        </w:rPr>
      </w:pPr>
      <w:r w:rsidRPr="00311EF4">
        <w:rPr>
          <w:rFonts w:ascii="Calibri" w:hAnsi="Calibri" w:cs="Calibri"/>
          <w:i/>
          <w:iCs/>
          <w:noProof/>
          <w:sz w:val="22"/>
          <w:szCs w:val="22"/>
        </w:rPr>
        <mc:AlternateContent>
          <mc:Choice Requires="wps">
            <w:drawing>
              <wp:anchor distT="0" distB="0" distL="114300" distR="114300" simplePos="0" relativeHeight="251658240" behindDoc="1" locked="0" layoutInCell="1" allowOverlap="1" wp14:anchorId="415E8CF3" wp14:editId="2715629C">
                <wp:simplePos x="0" y="0"/>
                <wp:positionH relativeFrom="column">
                  <wp:posOffset>4000500</wp:posOffset>
                </wp:positionH>
                <wp:positionV relativeFrom="paragraph">
                  <wp:posOffset>664845</wp:posOffset>
                </wp:positionV>
                <wp:extent cx="2584450" cy="2647950"/>
                <wp:effectExtent l="19050" t="22225" r="15875" b="25400"/>
                <wp:wrapTight wrapText="bothSides">
                  <wp:wrapPolygon edited="0">
                    <wp:start x="-159" y="-155"/>
                    <wp:lineTo x="-159" y="21678"/>
                    <wp:lineTo x="21759" y="21678"/>
                    <wp:lineTo x="21759" y="-155"/>
                    <wp:lineTo x="-159" y="-155"/>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647950"/>
                        </a:xfrm>
                        <a:prstGeom prst="rect">
                          <a:avLst/>
                        </a:prstGeom>
                        <a:solidFill>
                          <a:srgbClr val="FFFFFF"/>
                        </a:solidFill>
                        <a:ln w="31750">
                          <a:solidFill>
                            <a:srgbClr val="2F549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ED425" w14:textId="77777777" w:rsidR="00A24310" w:rsidRPr="00014436" w:rsidRDefault="00A24310" w:rsidP="00A24310">
                            <w:pPr>
                              <w:spacing w:after="0" w:line="240" w:lineRule="auto"/>
                              <w:jc w:val="center"/>
                              <w:rPr>
                                <w:rFonts w:ascii="Calibri" w:hAnsi="Calibri" w:cs="Calibri"/>
                                <w:b/>
                                <w:bCs/>
                                <w:sz w:val="22"/>
                                <w:szCs w:val="22"/>
                              </w:rPr>
                            </w:pPr>
                            <w:r w:rsidRPr="00014436">
                              <w:rPr>
                                <w:rFonts w:ascii="Calibri" w:hAnsi="Calibri" w:cs="Calibri"/>
                                <w:b/>
                                <w:bCs/>
                                <w:sz w:val="22"/>
                                <w:szCs w:val="22"/>
                              </w:rPr>
                              <w:t>SHOPPING LIST FOR THIS REPAIR:</w:t>
                            </w:r>
                          </w:p>
                          <w:p w14:paraId="620D5D37"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Wrenches and sockets to remove and install brake calipers and rotors</w:t>
                            </w:r>
                          </w:p>
                          <w:p w14:paraId="35BDF5A7"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Heavy hammer</w:t>
                            </w:r>
                          </w:p>
                          <w:p w14:paraId="5385C602"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Assortment of wire brushes</w:t>
                            </w:r>
                          </w:p>
                          <w:p w14:paraId="4E0A195C"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Ceramic or silicone brake parts lubricant</w:t>
                            </w:r>
                          </w:p>
                          <w:p w14:paraId="747BC811"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Brake cleaner aerosol</w:t>
                            </w:r>
                          </w:p>
                          <w:p w14:paraId="4BB738B9"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Shop towels</w:t>
                            </w:r>
                          </w:p>
                          <w:p w14:paraId="4F07F77C"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Nitrile rubber gloves and safety glasses</w:t>
                            </w:r>
                          </w:p>
                          <w:p w14:paraId="7FAE278F"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Replacement brake pads, corrosion-resistant rotors, calipers and hardware from Goodyear Brakes</w:t>
                            </w:r>
                          </w:p>
                          <w:p w14:paraId="57309F25" w14:textId="77777777" w:rsidR="00A24310" w:rsidRPr="00A24310" w:rsidRDefault="00A24310" w:rsidP="00A24310">
                            <w:pPr>
                              <w:spacing w:after="0" w:line="240" w:lineRule="auto"/>
                              <w:ind w:left="360"/>
                              <w:rPr>
                                <w:rFonts w:ascii="Calibri" w:hAnsi="Calibri" w:cs="Calibri"/>
                                <w:sz w:val="22"/>
                                <w:szCs w:val="22"/>
                              </w:rPr>
                            </w:pPr>
                          </w:p>
                          <w:p w14:paraId="7F563491" w14:textId="77777777" w:rsidR="00A24310" w:rsidRDefault="00A24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E8CF3" id="_x0000_t202" coordsize="21600,21600" o:spt="202" path="m,l,21600r21600,l21600,xe">
                <v:stroke joinstyle="miter"/>
                <v:path gradientshapeok="t" o:connecttype="rect"/>
              </v:shapetype>
              <v:shape id="Text Box 3" o:spid="_x0000_s1026" type="#_x0000_t202" style="position:absolute;margin-left:315pt;margin-top:52.35pt;width:203.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" strokecolor="#2f5496" strokeweight="2.5pt">
                <v:shadow color="#868686"/>
                <v:textbox>
                  <w:txbxContent>
                    <w:p w14:paraId="24AED425" w14:textId="77777777" w:rsidR="00A24310" w:rsidRPr="00014436" w:rsidRDefault="00A24310" w:rsidP="00A24310">
                      <w:pPr>
                        <w:spacing w:after="0" w:line="240" w:lineRule="auto"/>
                        <w:jc w:val="center"/>
                        <w:rPr>
                          <w:rFonts w:ascii="Calibri" w:hAnsi="Calibri" w:cs="Calibri"/>
                          <w:b/>
                          <w:bCs/>
                          <w:sz w:val="22"/>
                          <w:szCs w:val="22"/>
                        </w:rPr>
                      </w:pPr>
                      <w:r w:rsidRPr="00014436">
                        <w:rPr>
                          <w:rFonts w:ascii="Calibri" w:hAnsi="Calibri" w:cs="Calibri"/>
                          <w:b/>
                          <w:bCs/>
                          <w:sz w:val="22"/>
                          <w:szCs w:val="22"/>
                        </w:rPr>
                        <w:t>SHOPPING LIST FOR THIS REPAIR:</w:t>
                      </w:r>
                    </w:p>
                    <w:p w14:paraId="620D5D37"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Wrenches and sockets to remove and install brake calipers and rotors</w:t>
                      </w:r>
                    </w:p>
                    <w:p w14:paraId="35BDF5A7"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Heavy hammer</w:t>
                      </w:r>
                    </w:p>
                    <w:p w14:paraId="5385C602"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Assortment of wire brushes</w:t>
                      </w:r>
                    </w:p>
                    <w:p w14:paraId="4E0A195C"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Ceramic or silicone brake parts lubricant</w:t>
                      </w:r>
                    </w:p>
                    <w:p w14:paraId="747BC811"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Brake cleaner aerosol</w:t>
                      </w:r>
                    </w:p>
                    <w:p w14:paraId="4BB738B9"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Shop towels</w:t>
                      </w:r>
                    </w:p>
                    <w:p w14:paraId="4F07F77C"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Nitrile rubber gloves and safety glasses</w:t>
                      </w:r>
                    </w:p>
                    <w:p w14:paraId="7FAE278F" w14:textId="77777777" w:rsidR="00A24310" w:rsidRPr="00014436" w:rsidRDefault="00A24310" w:rsidP="00A24310">
                      <w:pPr>
                        <w:numPr>
                          <w:ilvl w:val="0"/>
                          <w:numId w:val="4"/>
                        </w:numPr>
                        <w:spacing w:after="0" w:line="240" w:lineRule="auto"/>
                        <w:rPr>
                          <w:rFonts w:ascii="Calibri" w:hAnsi="Calibri" w:cs="Calibri"/>
                          <w:sz w:val="22"/>
                          <w:szCs w:val="22"/>
                        </w:rPr>
                      </w:pPr>
                      <w:r w:rsidRPr="00014436">
                        <w:rPr>
                          <w:rFonts w:ascii="Calibri" w:hAnsi="Calibri" w:cs="Calibri"/>
                          <w:sz w:val="22"/>
                          <w:szCs w:val="22"/>
                        </w:rPr>
                        <w:t>Replacement brake pads, corrosion-resistant rotors, calipers and hardware from Goodyear Brakes</w:t>
                      </w:r>
                    </w:p>
                    <w:p w14:paraId="57309F25" w14:textId="77777777" w:rsidR="00A24310" w:rsidRPr="00A24310" w:rsidRDefault="00A24310" w:rsidP="00A24310">
                      <w:pPr>
                        <w:spacing w:after="0" w:line="240" w:lineRule="auto"/>
                        <w:ind w:left="360"/>
                        <w:rPr>
                          <w:rFonts w:ascii="Calibri" w:hAnsi="Calibri" w:cs="Calibri"/>
                          <w:sz w:val="22"/>
                          <w:szCs w:val="22"/>
                        </w:rPr>
                      </w:pPr>
                    </w:p>
                    <w:p w14:paraId="7F563491" w14:textId="77777777" w:rsidR="00A24310" w:rsidRDefault="00A24310"/>
                  </w:txbxContent>
                </v:textbox>
                <w10:wrap type="tight"/>
              </v:shape>
            </w:pict>
          </mc:Fallback>
        </mc:AlternateContent>
      </w:r>
      <w:r w:rsidR="00182428" w:rsidRPr="00311EF4">
        <w:rPr>
          <w:rFonts w:ascii="Calibri" w:hAnsi="Calibri" w:cs="Calibri"/>
          <w:b/>
          <w:bCs/>
          <w:sz w:val="22"/>
          <w:szCs w:val="22"/>
        </w:rPr>
        <w:t>CHARLOTTE</w:t>
      </w:r>
      <w:r w:rsidR="00182428" w:rsidRPr="00311EF4">
        <w:rPr>
          <w:rFonts w:ascii="Calibri" w:hAnsi="Calibri" w:cs="Calibri"/>
          <w:sz w:val="22"/>
          <w:szCs w:val="22"/>
        </w:rPr>
        <w:t xml:space="preserve"> -- </w:t>
      </w:r>
      <w:r>
        <w:rPr>
          <w:rFonts w:ascii="Calibri" w:hAnsi="Calibri" w:cs="Calibri"/>
          <w:sz w:val="22"/>
          <w:szCs w:val="22"/>
        </w:rPr>
        <w:t>W</w:t>
      </w:r>
      <w:r w:rsidR="005103AE" w:rsidRPr="00311EF4">
        <w:rPr>
          <w:rFonts w:ascii="Calibri" w:hAnsi="Calibri" w:cs="Calibri"/>
          <w:sz w:val="22"/>
          <w:szCs w:val="22"/>
        </w:rPr>
        <w:t>hen you rotated your tires, did you find your brakes</w:t>
      </w:r>
      <w:r w:rsidR="008C3EAC" w:rsidRPr="00311EF4">
        <w:rPr>
          <w:rFonts w:ascii="Calibri" w:hAnsi="Calibri" w:cs="Calibri"/>
          <w:sz w:val="22"/>
          <w:szCs w:val="22"/>
        </w:rPr>
        <w:t xml:space="preserve"> and braking components</w:t>
      </w:r>
      <w:r w:rsidR="005103AE" w:rsidRPr="00311EF4">
        <w:rPr>
          <w:rFonts w:ascii="Calibri" w:hAnsi="Calibri" w:cs="Calibri"/>
          <w:sz w:val="22"/>
          <w:szCs w:val="22"/>
        </w:rPr>
        <w:t xml:space="preserve"> need</w:t>
      </w:r>
      <w:r w:rsidR="00014436">
        <w:rPr>
          <w:rFonts w:ascii="Calibri" w:hAnsi="Calibri" w:cs="Calibri"/>
          <w:sz w:val="22"/>
          <w:szCs w:val="22"/>
        </w:rPr>
        <w:t>ed</w:t>
      </w:r>
      <w:r w:rsidR="005103AE" w:rsidRPr="00311EF4">
        <w:rPr>
          <w:rFonts w:ascii="Calibri" w:hAnsi="Calibri" w:cs="Calibri"/>
          <w:sz w:val="22"/>
          <w:szCs w:val="22"/>
        </w:rPr>
        <w:t xml:space="preserve"> replacing well before they’ve reached their expected lifespan because of corrosion?</w:t>
      </w:r>
      <w:r>
        <w:rPr>
          <w:rFonts w:ascii="Calibri" w:hAnsi="Calibri" w:cs="Calibri"/>
          <w:sz w:val="22"/>
          <w:szCs w:val="22"/>
        </w:rPr>
        <w:t xml:space="preserve"> </w:t>
      </w:r>
      <w:r w:rsidR="005103AE" w:rsidRPr="00311EF4">
        <w:rPr>
          <w:rFonts w:ascii="Calibri" w:hAnsi="Calibri" w:cs="Calibri"/>
          <w:sz w:val="22"/>
          <w:szCs w:val="22"/>
        </w:rPr>
        <w:t xml:space="preserve">It’s not uncommon. </w:t>
      </w:r>
      <w:r w:rsidR="00182428" w:rsidRPr="00311EF4">
        <w:rPr>
          <w:rFonts w:ascii="Calibri" w:hAnsi="Calibri" w:cs="Calibri"/>
          <w:sz w:val="22"/>
          <w:szCs w:val="22"/>
        </w:rPr>
        <w:t>The</w:t>
      </w:r>
      <w:r w:rsidR="005103AE" w:rsidRPr="00311EF4">
        <w:rPr>
          <w:rFonts w:ascii="Calibri" w:hAnsi="Calibri" w:cs="Calibri"/>
          <w:sz w:val="22"/>
          <w:szCs w:val="22"/>
        </w:rPr>
        <w:t xml:space="preserve"> granular road salt or the now very popular liquid brine solution of calcium chloride or magnesium chloride on the road can be a necessary </w:t>
      </w:r>
      <w:r>
        <w:rPr>
          <w:rFonts w:ascii="Calibri" w:hAnsi="Calibri" w:cs="Calibri"/>
          <w:sz w:val="22"/>
          <w:szCs w:val="22"/>
        </w:rPr>
        <w:t>enemy of your brakes</w:t>
      </w:r>
      <w:r w:rsidR="005103AE" w:rsidRPr="00311EF4">
        <w:rPr>
          <w:rFonts w:ascii="Calibri" w:hAnsi="Calibri" w:cs="Calibri"/>
          <w:sz w:val="22"/>
          <w:szCs w:val="22"/>
        </w:rPr>
        <w:t xml:space="preserve">. </w:t>
      </w:r>
      <w:r w:rsidR="00A57473">
        <w:rPr>
          <w:rFonts w:ascii="Calibri" w:hAnsi="Calibri" w:cs="Calibri"/>
          <w:sz w:val="22"/>
          <w:szCs w:val="22"/>
        </w:rPr>
        <w:t>T</w:t>
      </w:r>
      <w:r w:rsidR="005103AE" w:rsidRPr="00311EF4">
        <w:rPr>
          <w:rFonts w:ascii="Calibri" w:hAnsi="Calibri" w:cs="Calibri"/>
          <w:sz w:val="22"/>
          <w:szCs w:val="22"/>
        </w:rPr>
        <w:t>hat same ice-melting aid can wreak havoc on a car’s body, chassis, suspension and brakes</w:t>
      </w:r>
      <w:r w:rsidR="00182428" w:rsidRPr="00311EF4">
        <w:rPr>
          <w:rFonts w:ascii="Calibri" w:hAnsi="Calibri" w:cs="Calibri"/>
          <w:sz w:val="22"/>
          <w:szCs w:val="22"/>
        </w:rPr>
        <w:t xml:space="preserve"> through damaging rust and corrosion.</w:t>
      </w:r>
    </w:p>
    <w:p w14:paraId="36378CF1" w14:textId="77777777" w:rsidR="008C3EAC" w:rsidRPr="00311EF4" w:rsidRDefault="008C3EAC" w:rsidP="00270AF6">
      <w:pPr>
        <w:spacing w:after="0" w:line="240" w:lineRule="auto"/>
        <w:rPr>
          <w:rFonts w:ascii="Calibri" w:hAnsi="Calibri" w:cs="Calibri"/>
          <w:sz w:val="22"/>
          <w:szCs w:val="22"/>
        </w:rPr>
      </w:pPr>
    </w:p>
    <w:p w14:paraId="0C26DCAF" w14:textId="75F64D42" w:rsidR="00E46F91" w:rsidRPr="00E46F91" w:rsidRDefault="00535B4A" w:rsidP="00E46F91">
      <w:pPr>
        <w:pBdr>
          <w:top w:val="nil"/>
          <w:left w:val="nil"/>
          <w:bottom w:val="nil"/>
          <w:right w:val="nil"/>
          <w:between w:val="nil"/>
        </w:pBdr>
        <w:spacing w:after="0" w:line="240" w:lineRule="auto"/>
        <w:ind w:right="-720"/>
        <w:rPr>
          <w:rFonts w:ascii="Calibri" w:hAnsi="Calibri" w:cs="Calibri"/>
          <w:color w:val="000000"/>
        </w:rPr>
      </w:pPr>
      <w:r>
        <w:rPr>
          <w:rFonts w:ascii="Calibri" w:hAnsi="Calibri" w:cs="Calibri"/>
          <w:noProof/>
          <w:sz w:val="22"/>
          <w:szCs w:val="22"/>
        </w:rPr>
        <w:drawing>
          <wp:anchor distT="0" distB="0" distL="114300" distR="114300" simplePos="0" relativeHeight="251660288" behindDoc="0" locked="0" layoutInCell="1" allowOverlap="1" wp14:anchorId="6E218E03" wp14:editId="664ADA10">
            <wp:simplePos x="0" y="0"/>
            <wp:positionH relativeFrom="margin">
              <wp:posOffset>3981450</wp:posOffset>
            </wp:positionH>
            <wp:positionV relativeFrom="margin">
              <wp:posOffset>4457700</wp:posOffset>
            </wp:positionV>
            <wp:extent cx="2552700" cy="18757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a:extLst>
                        <a:ext uri="{28A0092B-C50C-407E-A947-70E740481C1C}">
                          <a14:useLocalDpi xmlns:a14="http://schemas.microsoft.com/office/drawing/2010/main" val="0"/>
                        </a:ext>
                      </a:extLst>
                    </a:blip>
                    <a:srcRect l="8478" r="15006"/>
                    <a:stretch/>
                  </pic:blipFill>
                  <pic:spPr bwMode="auto">
                    <a:xfrm>
                      <a:off x="0" y="0"/>
                      <a:ext cx="2552700" cy="1875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6F91" w:rsidRPr="00E46F91">
        <w:rPr>
          <w:rFonts w:ascii="Calibri" w:hAnsi="Calibri" w:cs="Calibri"/>
          <w:color w:val="000000"/>
          <w:sz w:val="22"/>
          <w:szCs w:val="22"/>
        </w:rPr>
        <w:t xml:space="preserve">The automotive experts at </w:t>
      </w:r>
      <w:hyperlink r:id="rId10" w:history="1">
        <w:r w:rsidR="00E46F91" w:rsidRPr="00014436">
          <w:rPr>
            <w:rStyle w:val="Hyperlink"/>
            <w:rFonts w:ascii="Calibri" w:hAnsi="Calibri" w:cs="Calibri"/>
            <w:sz w:val="22"/>
            <w:szCs w:val="22"/>
            <w:u w:val="single"/>
          </w:rPr>
          <w:t>Goodyear Brakes</w:t>
        </w:r>
      </w:hyperlink>
      <w:r w:rsidR="00E46F91" w:rsidRPr="00014436">
        <w:rPr>
          <w:rFonts w:ascii="Calibri" w:hAnsi="Calibri" w:cs="Calibri"/>
          <w:color w:val="000000"/>
          <w:sz w:val="22"/>
          <w:szCs w:val="22"/>
          <w:u w:val="single"/>
        </w:rPr>
        <w:t xml:space="preserve"> </w:t>
      </w:r>
      <w:r w:rsidR="00E46F91" w:rsidRPr="00E46F91">
        <w:rPr>
          <w:rFonts w:ascii="Calibri" w:hAnsi="Calibri" w:cs="Calibri"/>
          <w:color w:val="000000"/>
          <w:sz w:val="22"/>
          <w:szCs w:val="22"/>
        </w:rPr>
        <w:t>offer some tips for assessing the health of your vehicle’s braking system</w:t>
      </w:r>
      <w:r>
        <w:rPr>
          <w:rFonts w:ascii="Calibri" w:hAnsi="Calibri" w:cs="Calibri"/>
          <w:color w:val="000000"/>
          <w:sz w:val="22"/>
          <w:szCs w:val="22"/>
        </w:rPr>
        <w:t xml:space="preserve"> and </w:t>
      </w:r>
      <w:r w:rsidR="00E46F91" w:rsidRPr="00E46F91">
        <w:rPr>
          <w:rFonts w:ascii="Calibri" w:hAnsi="Calibri" w:cs="Calibri"/>
          <w:color w:val="000000"/>
          <w:sz w:val="22"/>
          <w:szCs w:val="22"/>
        </w:rPr>
        <w:t xml:space="preserve">solutions for </w:t>
      </w:r>
      <w:r w:rsidR="00A57473">
        <w:rPr>
          <w:rFonts w:ascii="Calibri" w:hAnsi="Calibri" w:cs="Calibri"/>
          <w:color w:val="000000"/>
          <w:sz w:val="22"/>
          <w:szCs w:val="22"/>
        </w:rPr>
        <w:t xml:space="preserve">helping </w:t>
      </w:r>
      <w:r w:rsidR="00E46F91" w:rsidRPr="00E46F91">
        <w:rPr>
          <w:rFonts w:ascii="Calibri" w:hAnsi="Calibri" w:cs="Calibri"/>
          <w:color w:val="000000"/>
          <w:sz w:val="22"/>
          <w:szCs w:val="22"/>
        </w:rPr>
        <w:t xml:space="preserve">address </w:t>
      </w:r>
      <w:r w:rsidR="00A57473">
        <w:rPr>
          <w:rFonts w:ascii="Calibri" w:hAnsi="Calibri" w:cs="Calibri"/>
          <w:color w:val="000000"/>
          <w:sz w:val="22"/>
          <w:szCs w:val="22"/>
        </w:rPr>
        <w:t xml:space="preserve">the </w:t>
      </w:r>
      <w:r w:rsidR="00E46F91">
        <w:rPr>
          <w:rFonts w:ascii="Calibri" w:hAnsi="Calibri" w:cs="Calibri"/>
          <w:color w:val="000000"/>
          <w:sz w:val="22"/>
          <w:szCs w:val="22"/>
        </w:rPr>
        <w:t>preventi</w:t>
      </w:r>
      <w:r w:rsidR="00A57473">
        <w:rPr>
          <w:rFonts w:ascii="Calibri" w:hAnsi="Calibri" w:cs="Calibri"/>
          <w:color w:val="000000"/>
          <w:sz w:val="22"/>
          <w:szCs w:val="22"/>
        </w:rPr>
        <w:t>on of c</w:t>
      </w:r>
      <w:r w:rsidR="00E46F91">
        <w:rPr>
          <w:rFonts w:ascii="Calibri" w:hAnsi="Calibri" w:cs="Calibri"/>
          <w:color w:val="000000"/>
          <w:sz w:val="22"/>
          <w:szCs w:val="22"/>
        </w:rPr>
        <w:t>orrosion-related wear</w:t>
      </w:r>
      <w:r w:rsidR="00E46F91" w:rsidRPr="00E46F91">
        <w:rPr>
          <w:rFonts w:ascii="Calibri" w:hAnsi="Calibri" w:cs="Calibri"/>
          <w:color w:val="000000"/>
          <w:sz w:val="22"/>
          <w:szCs w:val="22"/>
        </w:rPr>
        <w:t xml:space="preserve">. </w:t>
      </w:r>
      <w:r w:rsidR="00E46F91" w:rsidRPr="00E46F91">
        <w:rPr>
          <w:rFonts w:ascii="Calibri" w:hAnsi="Calibri" w:cs="Calibri"/>
          <w:sz w:val="22"/>
          <w:szCs w:val="22"/>
        </w:rPr>
        <w:t xml:space="preserve">The new line of Goodyear Brakes provides premium quality brake </w:t>
      </w:r>
      <w:r w:rsidR="00014436">
        <w:rPr>
          <w:rFonts w:ascii="Calibri" w:hAnsi="Calibri" w:cs="Calibri"/>
          <w:sz w:val="22"/>
          <w:szCs w:val="22"/>
        </w:rPr>
        <w:t>kits</w:t>
      </w:r>
      <w:r w:rsidR="00E46F91" w:rsidRPr="00E46F91">
        <w:rPr>
          <w:rFonts w:ascii="Calibri" w:hAnsi="Calibri" w:cs="Calibri"/>
          <w:sz w:val="22"/>
          <w:szCs w:val="22"/>
        </w:rPr>
        <w:t>, calipers, rotors, brake pads and all the hardware</w:t>
      </w:r>
      <w:r w:rsidR="00E46F91" w:rsidRPr="00E46F91">
        <w:rPr>
          <w:rFonts w:ascii="Calibri" w:hAnsi="Calibri" w:cs="Calibri"/>
          <w:color w:val="1C1E21"/>
          <w:sz w:val="22"/>
          <w:szCs w:val="22"/>
        </w:rPr>
        <w:t xml:space="preserve"> for today’s most popular vehicles, from daily drivers to SUVs and light trucks, </w:t>
      </w:r>
      <w:r w:rsidR="00E46F91" w:rsidRPr="00E46F91">
        <w:rPr>
          <w:rFonts w:ascii="Calibri" w:hAnsi="Calibri" w:cs="Calibri"/>
          <w:sz w:val="22"/>
          <w:szCs w:val="22"/>
        </w:rPr>
        <w:t xml:space="preserve">all backed by a national warranty, decades of production experience and one of the best-known names in automotive excellence. The Goodyear Brakes product lineup offers the ideal solution for almost every braking need – whether </w:t>
      </w:r>
      <w:r w:rsidR="00014436">
        <w:rPr>
          <w:rFonts w:ascii="Calibri" w:hAnsi="Calibri" w:cs="Calibri"/>
          <w:sz w:val="22"/>
          <w:szCs w:val="22"/>
        </w:rPr>
        <w:t>you</w:t>
      </w:r>
      <w:r w:rsidR="00E46F91" w:rsidRPr="00E46F91">
        <w:rPr>
          <w:rFonts w:ascii="Calibri" w:hAnsi="Calibri" w:cs="Calibri"/>
          <w:sz w:val="22"/>
          <w:szCs w:val="22"/>
        </w:rPr>
        <w:t xml:space="preserve"> are looking to save money on your vehicle repairs, upgrade your performance or restore your perfect car.</w:t>
      </w:r>
    </w:p>
    <w:p w14:paraId="49ECE4F7" w14:textId="77777777" w:rsidR="008C3EAC" w:rsidRPr="00311EF4" w:rsidRDefault="008C3EAC" w:rsidP="00270AF6">
      <w:pPr>
        <w:spacing w:after="0" w:line="240" w:lineRule="auto"/>
        <w:rPr>
          <w:rFonts w:ascii="Calibri" w:hAnsi="Calibri" w:cs="Calibri"/>
          <w:sz w:val="22"/>
          <w:szCs w:val="22"/>
        </w:rPr>
      </w:pPr>
    </w:p>
    <w:p w14:paraId="2018A4D5" w14:textId="77777777" w:rsidR="00E46F91" w:rsidRPr="00311EF4" w:rsidRDefault="00E46F91" w:rsidP="00270AF6">
      <w:pPr>
        <w:spacing w:after="0" w:line="240" w:lineRule="auto"/>
        <w:rPr>
          <w:rFonts w:ascii="Calibri" w:hAnsi="Calibri" w:cs="Calibri"/>
          <w:b/>
          <w:bCs/>
          <w:sz w:val="22"/>
          <w:szCs w:val="22"/>
        </w:rPr>
      </w:pPr>
      <w:r w:rsidRPr="00311EF4">
        <w:rPr>
          <w:rFonts w:ascii="Calibri" w:hAnsi="Calibri" w:cs="Calibri"/>
          <w:b/>
          <w:bCs/>
          <w:sz w:val="22"/>
          <w:szCs w:val="22"/>
        </w:rPr>
        <w:t>How Corrosion Can Damage Your Braking System</w:t>
      </w:r>
    </w:p>
    <w:p w14:paraId="6C7855B2" w14:textId="77777777" w:rsidR="00E46F91" w:rsidRPr="00311EF4" w:rsidRDefault="00E46F91" w:rsidP="00270AF6">
      <w:pPr>
        <w:spacing w:after="0" w:line="240" w:lineRule="auto"/>
        <w:rPr>
          <w:rFonts w:ascii="Calibri" w:hAnsi="Calibri" w:cs="Calibri"/>
          <w:sz w:val="22"/>
          <w:szCs w:val="22"/>
        </w:rPr>
      </w:pPr>
    </w:p>
    <w:p w14:paraId="5F7C7118" w14:textId="77777777" w:rsidR="005103AE" w:rsidRPr="00311EF4" w:rsidRDefault="00E46F91" w:rsidP="00270AF6">
      <w:pPr>
        <w:spacing w:after="0" w:line="240" w:lineRule="auto"/>
        <w:rPr>
          <w:rFonts w:ascii="Calibri" w:hAnsi="Calibri" w:cs="Calibri"/>
          <w:sz w:val="22"/>
          <w:szCs w:val="22"/>
        </w:rPr>
      </w:pPr>
      <w:r w:rsidRPr="00311EF4">
        <w:rPr>
          <w:rFonts w:ascii="Calibri" w:hAnsi="Calibri" w:cs="Calibri"/>
          <w:sz w:val="22"/>
          <w:szCs w:val="22"/>
        </w:rPr>
        <w:t xml:space="preserve">Corrosion on your braking system </w:t>
      </w:r>
      <w:r w:rsidR="005103AE" w:rsidRPr="00311EF4">
        <w:rPr>
          <w:rFonts w:ascii="Calibri" w:hAnsi="Calibri" w:cs="Calibri"/>
          <w:sz w:val="22"/>
          <w:szCs w:val="22"/>
        </w:rPr>
        <w:t>can impede brakes’ function, seizing emergency (parking) brake cables and preventing normal, free movement of brake parts such as calipers and pads. As rust builds, it can cause a phenomenon known as “rust jacking,” which can actually separate the pad’s friction material from the backing.</w:t>
      </w:r>
    </w:p>
    <w:p w14:paraId="440B810E" w14:textId="77777777" w:rsidR="00270AF6" w:rsidRPr="00311EF4" w:rsidRDefault="00270AF6" w:rsidP="00270AF6">
      <w:pPr>
        <w:spacing w:after="0" w:line="240" w:lineRule="auto"/>
        <w:rPr>
          <w:rFonts w:ascii="Calibri" w:hAnsi="Calibri" w:cs="Calibri"/>
          <w:sz w:val="22"/>
          <w:szCs w:val="22"/>
        </w:rPr>
      </w:pPr>
    </w:p>
    <w:p w14:paraId="0862E00A" w14:textId="3ACD3A86" w:rsidR="00E46F91" w:rsidRPr="00311EF4" w:rsidRDefault="00E46F91" w:rsidP="00535B4A">
      <w:pPr>
        <w:spacing w:after="0" w:line="240" w:lineRule="auto"/>
        <w:ind w:right="-720"/>
        <w:rPr>
          <w:rFonts w:ascii="Calibri" w:hAnsi="Calibri" w:cs="Calibri"/>
          <w:sz w:val="22"/>
          <w:szCs w:val="22"/>
        </w:rPr>
      </w:pPr>
      <w:r w:rsidRPr="00311EF4">
        <w:rPr>
          <w:rFonts w:ascii="Calibri" w:hAnsi="Calibri" w:cs="Calibri"/>
          <w:sz w:val="22"/>
          <w:szCs w:val="22"/>
        </w:rPr>
        <w:t xml:space="preserve">What should </w:t>
      </w:r>
      <w:r w:rsidR="005103AE" w:rsidRPr="00311EF4">
        <w:rPr>
          <w:rFonts w:ascii="Calibri" w:hAnsi="Calibri" w:cs="Calibri"/>
          <w:sz w:val="22"/>
          <w:szCs w:val="22"/>
        </w:rPr>
        <w:t xml:space="preserve">a vehicle owner to do, especially if you live in </w:t>
      </w:r>
      <w:r w:rsidR="00182428" w:rsidRPr="00311EF4">
        <w:rPr>
          <w:rFonts w:ascii="Calibri" w:hAnsi="Calibri" w:cs="Calibri"/>
          <w:sz w:val="22"/>
          <w:szCs w:val="22"/>
        </w:rPr>
        <w:t>areas that use salt and brine on the roads</w:t>
      </w:r>
      <w:r w:rsidR="005103AE" w:rsidRPr="00311EF4">
        <w:rPr>
          <w:rFonts w:ascii="Calibri" w:hAnsi="Calibri" w:cs="Calibri"/>
          <w:sz w:val="22"/>
          <w:szCs w:val="22"/>
        </w:rPr>
        <w:t>? There are several solutions to address this, such as installing corrosion-resistant brake</w:t>
      </w:r>
      <w:r w:rsidR="00182428" w:rsidRPr="00311EF4">
        <w:rPr>
          <w:rFonts w:ascii="Calibri" w:hAnsi="Calibri" w:cs="Calibri"/>
          <w:sz w:val="22"/>
          <w:szCs w:val="22"/>
        </w:rPr>
        <w:t xml:space="preserve"> components</w:t>
      </w:r>
      <w:r w:rsidR="00535B4A">
        <w:rPr>
          <w:rFonts w:ascii="Calibri" w:hAnsi="Calibri" w:cs="Calibri"/>
          <w:sz w:val="22"/>
          <w:szCs w:val="22"/>
        </w:rPr>
        <w:t xml:space="preserve"> </w:t>
      </w:r>
      <w:r>
        <w:rPr>
          <w:rFonts w:ascii="Calibri" w:hAnsi="Calibri" w:cs="Calibri"/>
          <w:sz w:val="22"/>
          <w:szCs w:val="22"/>
        </w:rPr>
        <w:t xml:space="preserve">like </w:t>
      </w:r>
      <w:r w:rsidRPr="00E46F91">
        <w:rPr>
          <w:rFonts w:ascii="Calibri" w:hAnsi="Calibri" w:cs="Calibri"/>
          <w:sz w:val="22"/>
          <w:szCs w:val="22"/>
        </w:rPr>
        <w:t xml:space="preserve">Goodyear Brakes rotors </w:t>
      </w:r>
      <w:r w:rsidR="00151A6C">
        <w:rPr>
          <w:rFonts w:ascii="Calibri" w:hAnsi="Calibri" w:cs="Calibri"/>
          <w:sz w:val="22"/>
          <w:szCs w:val="22"/>
        </w:rPr>
        <w:t xml:space="preserve">and calipers </w:t>
      </w:r>
      <w:r w:rsidRPr="00E46F91">
        <w:rPr>
          <w:rFonts w:ascii="Calibri" w:hAnsi="Calibri" w:cs="Calibri"/>
          <w:sz w:val="22"/>
          <w:szCs w:val="22"/>
        </w:rPr>
        <w:t xml:space="preserve">protected against rust and corrosion with </w:t>
      </w:r>
      <w:r w:rsidR="00517D18">
        <w:rPr>
          <w:rFonts w:ascii="Calibri" w:hAnsi="Calibri" w:cs="Calibri"/>
          <w:sz w:val="22"/>
          <w:szCs w:val="22"/>
        </w:rPr>
        <w:t xml:space="preserve">their </w:t>
      </w:r>
      <w:hyperlink r:id="rId11" w:history="1">
        <w:r w:rsidRPr="00014436">
          <w:rPr>
            <w:rStyle w:val="Hyperlink"/>
            <w:rFonts w:ascii="Calibri" w:hAnsi="Calibri" w:cs="Calibri"/>
            <w:sz w:val="22"/>
            <w:szCs w:val="22"/>
            <w:u w:val="single"/>
          </w:rPr>
          <w:t>proprietary Antiox Max™</w:t>
        </w:r>
        <w:r w:rsidRPr="00014436">
          <w:rPr>
            <w:rStyle w:val="Hyperlink"/>
            <w:rFonts w:ascii="Calibri" w:eastAsia="Symbol" w:hAnsi="Calibri" w:cs="Calibri"/>
            <w:sz w:val="22"/>
            <w:szCs w:val="22"/>
            <w:u w:val="single"/>
          </w:rPr>
          <w:t xml:space="preserve"> protective coating</w:t>
        </w:r>
      </w:hyperlink>
      <w:r>
        <w:rPr>
          <w:rFonts w:ascii="Calibri" w:eastAsia="Symbol" w:hAnsi="Calibri" w:cs="Calibri"/>
          <w:sz w:val="22"/>
          <w:szCs w:val="22"/>
        </w:rPr>
        <w:t>.</w:t>
      </w:r>
    </w:p>
    <w:p w14:paraId="54398CF7" w14:textId="77777777" w:rsidR="00E46F91" w:rsidRPr="00311EF4" w:rsidRDefault="00E46F91" w:rsidP="00270AF6">
      <w:pPr>
        <w:spacing w:after="0" w:line="240" w:lineRule="auto"/>
        <w:rPr>
          <w:rFonts w:ascii="Calibri" w:hAnsi="Calibri" w:cs="Calibri"/>
          <w:sz w:val="22"/>
          <w:szCs w:val="22"/>
        </w:rPr>
      </w:pPr>
    </w:p>
    <w:p w14:paraId="77DD4A84" w14:textId="77777777" w:rsidR="005103AE" w:rsidRPr="00311EF4" w:rsidRDefault="005103AE" w:rsidP="00270AF6">
      <w:pPr>
        <w:spacing w:after="0" w:line="240" w:lineRule="auto"/>
        <w:rPr>
          <w:rFonts w:ascii="Calibri" w:hAnsi="Calibri" w:cs="Calibri"/>
          <w:b/>
          <w:bCs/>
          <w:sz w:val="22"/>
          <w:szCs w:val="22"/>
        </w:rPr>
      </w:pPr>
      <w:r w:rsidRPr="00311EF4">
        <w:rPr>
          <w:rFonts w:ascii="Calibri" w:hAnsi="Calibri" w:cs="Calibri"/>
          <w:b/>
          <w:bCs/>
          <w:sz w:val="22"/>
          <w:szCs w:val="22"/>
        </w:rPr>
        <w:t xml:space="preserve">How to </w:t>
      </w:r>
      <w:r w:rsidR="00270AF6" w:rsidRPr="00311EF4">
        <w:rPr>
          <w:rFonts w:ascii="Calibri" w:hAnsi="Calibri" w:cs="Calibri"/>
          <w:b/>
          <w:bCs/>
          <w:sz w:val="22"/>
          <w:szCs w:val="22"/>
        </w:rPr>
        <w:t>H</w:t>
      </w:r>
      <w:r w:rsidRPr="00311EF4">
        <w:rPr>
          <w:rFonts w:ascii="Calibri" w:hAnsi="Calibri" w:cs="Calibri"/>
          <w:b/>
          <w:bCs/>
          <w:sz w:val="22"/>
          <w:szCs w:val="22"/>
        </w:rPr>
        <w:t xml:space="preserve">elp </w:t>
      </w:r>
      <w:r w:rsidR="00270AF6" w:rsidRPr="00311EF4">
        <w:rPr>
          <w:rFonts w:ascii="Calibri" w:hAnsi="Calibri" w:cs="Calibri"/>
          <w:b/>
          <w:bCs/>
          <w:sz w:val="22"/>
          <w:szCs w:val="22"/>
        </w:rPr>
        <w:t>K</w:t>
      </w:r>
      <w:r w:rsidRPr="00311EF4">
        <w:rPr>
          <w:rFonts w:ascii="Calibri" w:hAnsi="Calibri" w:cs="Calibri"/>
          <w:b/>
          <w:bCs/>
          <w:sz w:val="22"/>
          <w:szCs w:val="22"/>
        </w:rPr>
        <w:t xml:space="preserve">eep </w:t>
      </w:r>
      <w:r w:rsidR="00270AF6" w:rsidRPr="00311EF4">
        <w:rPr>
          <w:rFonts w:ascii="Calibri" w:hAnsi="Calibri" w:cs="Calibri"/>
          <w:b/>
          <w:bCs/>
          <w:sz w:val="22"/>
          <w:szCs w:val="22"/>
        </w:rPr>
        <w:t>R</w:t>
      </w:r>
      <w:r w:rsidRPr="00311EF4">
        <w:rPr>
          <w:rFonts w:ascii="Calibri" w:hAnsi="Calibri" w:cs="Calibri"/>
          <w:b/>
          <w:bCs/>
          <w:sz w:val="22"/>
          <w:szCs w:val="22"/>
        </w:rPr>
        <w:t xml:space="preserve">ust at </w:t>
      </w:r>
      <w:r w:rsidR="00270AF6" w:rsidRPr="00311EF4">
        <w:rPr>
          <w:rFonts w:ascii="Calibri" w:hAnsi="Calibri" w:cs="Calibri"/>
          <w:b/>
          <w:bCs/>
          <w:sz w:val="22"/>
          <w:szCs w:val="22"/>
        </w:rPr>
        <w:t>B</w:t>
      </w:r>
      <w:r w:rsidRPr="00311EF4">
        <w:rPr>
          <w:rFonts w:ascii="Calibri" w:hAnsi="Calibri" w:cs="Calibri"/>
          <w:b/>
          <w:bCs/>
          <w:sz w:val="22"/>
          <w:szCs w:val="22"/>
        </w:rPr>
        <w:t>ay</w:t>
      </w:r>
    </w:p>
    <w:p w14:paraId="7F80B072" w14:textId="77777777" w:rsidR="00E46F91" w:rsidRPr="00311EF4" w:rsidRDefault="00E46F91" w:rsidP="00270AF6">
      <w:pPr>
        <w:spacing w:after="0" w:line="240" w:lineRule="auto"/>
        <w:rPr>
          <w:rFonts w:ascii="Calibri" w:hAnsi="Calibri" w:cs="Calibri"/>
          <w:sz w:val="22"/>
          <w:szCs w:val="22"/>
        </w:rPr>
      </w:pPr>
    </w:p>
    <w:p w14:paraId="06FE076B" w14:textId="2F8400EA" w:rsidR="005103AE" w:rsidRPr="00311EF4" w:rsidRDefault="005103AE" w:rsidP="00535B4A">
      <w:pPr>
        <w:numPr>
          <w:ilvl w:val="0"/>
          <w:numId w:val="5"/>
        </w:numPr>
        <w:spacing w:after="0" w:line="240" w:lineRule="auto"/>
        <w:ind w:right="-720"/>
        <w:rPr>
          <w:rFonts w:ascii="Calibri" w:hAnsi="Calibri" w:cs="Calibri"/>
          <w:sz w:val="22"/>
          <w:szCs w:val="22"/>
        </w:rPr>
      </w:pPr>
      <w:r w:rsidRPr="00311EF4">
        <w:rPr>
          <w:rFonts w:ascii="Calibri" w:hAnsi="Calibri" w:cs="Calibri"/>
          <w:sz w:val="22"/>
          <w:szCs w:val="22"/>
        </w:rPr>
        <w:t>Wash the vehicle as frequently and as soon as possible after a snow or ice storm. Go to an automatic car wash with an undercarriage wash</w:t>
      </w:r>
      <w:r w:rsidR="00535B4A">
        <w:rPr>
          <w:rFonts w:ascii="Calibri" w:hAnsi="Calibri" w:cs="Calibri"/>
          <w:sz w:val="22"/>
          <w:szCs w:val="22"/>
        </w:rPr>
        <w:t xml:space="preserve">, </w:t>
      </w:r>
      <w:r w:rsidRPr="00311EF4">
        <w:rPr>
          <w:rFonts w:ascii="Calibri" w:hAnsi="Calibri" w:cs="Calibri"/>
          <w:sz w:val="22"/>
          <w:szCs w:val="22"/>
        </w:rPr>
        <w:t>use the spray wand at a manual car wash or your own pressure washer to direct water in all underbody nooks and crannies to flush away corrosion-causing salt and brine.</w:t>
      </w:r>
    </w:p>
    <w:p w14:paraId="5A6F4D0A" w14:textId="77777777" w:rsidR="005103AE" w:rsidRPr="00311EF4" w:rsidRDefault="005103AE" w:rsidP="00014436">
      <w:pPr>
        <w:numPr>
          <w:ilvl w:val="0"/>
          <w:numId w:val="5"/>
        </w:numPr>
        <w:spacing w:after="0" w:line="240" w:lineRule="auto"/>
        <w:rPr>
          <w:rFonts w:ascii="Calibri" w:hAnsi="Calibri" w:cs="Calibri"/>
          <w:sz w:val="22"/>
          <w:szCs w:val="22"/>
        </w:rPr>
      </w:pPr>
      <w:r w:rsidRPr="00311EF4">
        <w:rPr>
          <w:rFonts w:ascii="Calibri" w:hAnsi="Calibri" w:cs="Calibri"/>
          <w:sz w:val="22"/>
          <w:szCs w:val="22"/>
        </w:rPr>
        <w:t>It may seem counter-intuitive, but parking your daily winter driver in a heated garage can actually accelerate brine and salt’s corrosive effects. Their corrosive effects are minimized at freezing temperatures, so parking outside when it’s too cold to wash your car may actually be better for it!</w:t>
      </w:r>
    </w:p>
    <w:p w14:paraId="7AEB692C" w14:textId="77777777" w:rsidR="005103AE" w:rsidRPr="00311EF4" w:rsidRDefault="005103AE" w:rsidP="00014436">
      <w:pPr>
        <w:numPr>
          <w:ilvl w:val="0"/>
          <w:numId w:val="5"/>
        </w:numPr>
        <w:spacing w:after="0" w:line="240" w:lineRule="auto"/>
        <w:rPr>
          <w:rFonts w:ascii="Calibri" w:hAnsi="Calibri" w:cs="Calibri"/>
          <w:b/>
          <w:bCs/>
          <w:sz w:val="22"/>
          <w:szCs w:val="22"/>
        </w:rPr>
      </w:pPr>
      <w:r w:rsidRPr="00311EF4">
        <w:rPr>
          <w:rFonts w:ascii="Calibri" w:hAnsi="Calibri" w:cs="Calibri"/>
          <w:sz w:val="22"/>
          <w:szCs w:val="22"/>
        </w:rPr>
        <w:t xml:space="preserve">Lubricate all moving brake parts, such as the caliper pins, with a high-temperature ceramic or silicone brake lubricant (grease.) Apply the same lubricant to the back of each pad where the “ears” </w:t>
      </w:r>
      <w:r w:rsidRPr="00311EF4">
        <w:rPr>
          <w:rFonts w:ascii="Calibri" w:hAnsi="Calibri" w:cs="Calibri"/>
          <w:sz w:val="22"/>
          <w:szCs w:val="22"/>
        </w:rPr>
        <w:lastRenderedPageBreak/>
        <w:t>of the caliper contact it.</w:t>
      </w:r>
      <w:r w:rsidR="00270AF6" w:rsidRPr="00311EF4">
        <w:rPr>
          <w:rFonts w:ascii="Calibri" w:hAnsi="Calibri" w:cs="Calibri"/>
          <w:sz w:val="22"/>
          <w:szCs w:val="22"/>
        </w:rPr>
        <w:t xml:space="preserve"> </w:t>
      </w:r>
      <w:r w:rsidRPr="00311EF4">
        <w:rPr>
          <w:rFonts w:ascii="Calibri" w:hAnsi="Calibri" w:cs="Calibri"/>
          <w:sz w:val="22"/>
          <w:szCs w:val="22"/>
        </w:rPr>
        <w:t>Do not use wheel bearing grease, which could liquefy as it heats up and run onto braking surfaces.</w:t>
      </w:r>
    </w:p>
    <w:p w14:paraId="342EB672" w14:textId="77777777" w:rsidR="00E46F91" w:rsidRPr="00311EF4" w:rsidRDefault="00E46F91" w:rsidP="00270AF6">
      <w:pPr>
        <w:spacing w:after="0" w:line="240" w:lineRule="auto"/>
        <w:rPr>
          <w:rFonts w:ascii="Calibri" w:hAnsi="Calibri" w:cs="Calibri"/>
          <w:b/>
          <w:bCs/>
          <w:sz w:val="22"/>
          <w:szCs w:val="22"/>
        </w:rPr>
      </w:pPr>
    </w:p>
    <w:p w14:paraId="7F19F7D2" w14:textId="77777777" w:rsidR="005103AE" w:rsidRPr="00311EF4" w:rsidRDefault="005103AE" w:rsidP="00270AF6">
      <w:pPr>
        <w:spacing w:after="0" w:line="240" w:lineRule="auto"/>
        <w:rPr>
          <w:rFonts w:ascii="Calibri" w:hAnsi="Calibri" w:cs="Calibri"/>
          <w:b/>
          <w:bCs/>
          <w:sz w:val="22"/>
          <w:szCs w:val="22"/>
        </w:rPr>
      </w:pPr>
      <w:r w:rsidRPr="00311EF4">
        <w:rPr>
          <w:rFonts w:ascii="Calibri" w:hAnsi="Calibri" w:cs="Calibri"/>
          <w:b/>
          <w:bCs/>
          <w:sz w:val="22"/>
          <w:szCs w:val="22"/>
        </w:rPr>
        <w:t xml:space="preserve">How to </w:t>
      </w:r>
      <w:r w:rsidR="00182428" w:rsidRPr="00311EF4">
        <w:rPr>
          <w:rFonts w:ascii="Calibri" w:hAnsi="Calibri" w:cs="Calibri"/>
          <w:b/>
          <w:bCs/>
          <w:sz w:val="22"/>
          <w:szCs w:val="22"/>
        </w:rPr>
        <w:t>D</w:t>
      </w:r>
      <w:r w:rsidRPr="00311EF4">
        <w:rPr>
          <w:rFonts w:ascii="Calibri" w:hAnsi="Calibri" w:cs="Calibri"/>
          <w:b/>
          <w:bCs/>
          <w:sz w:val="22"/>
          <w:szCs w:val="22"/>
        </w:rPr>
        <w:t xml:space="preserve">eal with </w:t>
      </w:r>
      <w:r w:rsidR="00182428" w:rsidRPr="00311EF4">
        <w:rPr>
          <w:rFonts w:ascii="Calibri" w:hAnsi="Calibri" w:cs="Calibri"/>
          <w:b/>
          <w:bCs/>
          <w:sz w:val="22"/>
          <w:szCs w:val="22"/>
        </w:rPr>
        <w:t>R</w:t>
      </w:r>
      <w:r w:rsidRPr="00311EF4">
        <w:rPr>
          <w:rFonts w:ascii="Calibri" w:hAnsi="Calibri" w:cs="Calibri"/>
          <w:b/>
          <w:bCs/>
          <w:sz w:val="22"/>
          <w:szCs w:val="22"/>
        </w:rPr>
        <w:t xml:space="preserve">ust </w:t>
      </w:r>
      <w:r w:rsidR="00182428" w:rsidRPr="00311EF4">
        <w:rPr>
          <w:rFonts w:ascii="Calibri" w:hAnsi="Calibri" w:cs="Calibri"/>
          <w:b/>
          <w:bCs/>
          <w:sz w:val="22"/>
          <w:szCs w:val="22"/>
        </w:rPr>
        <w:t>T</w:t>
      </w:r>
      <w:r w:rsidRPr="00311EF4">
        <w:rPr>
          <w:rFonts w:ascii="Calibri" w:hAnsi="Calibri" w:cs="Calibri"/>
          <w:b/>
          <w:bCs/>
          <w:sz w:val="22"/>
          <w:szCs w:val="22"/>
        </w:rPr>
        <w:t xml:space="preserve">hat’s </w:t>
      </w:r>
      <w:r w:rsidR="00182428" w:rsidRPr="00311EF4">
        <w:rPr>
          <w:rFonts w:ascii="Calibri" w:hAnsi="Calibri" w:cs="Calibri"/>
          <w:b/>
          <w:bCs/>
          <w:sz w:val="22"/>
          <w:szCs w:val="22"/>
        </w:rPr>
        <w:t>A</w:t>
      </w:r>
      <w:r w:rsidRPr="00311EF4">
        <w:rPr>
          <w:rFonts w:ascii="Calibri" w:hAnsi="Calibri" w:cs="Calibri"/>
          <w:b/>
          <w:bCs/>
          <w:sz w:val="22"/>
          <w:szCs w:val="22"/>
        </w:rPr>
        <w:t xml:space="preserve">lready </w:t>
      </w:r>
      <w:r w:rsidR="00182428" w:rsidRPr="00311EF4">
        <w:rPr>
          <w:rFonts w:ascii="Calibri" w:hAnsi="Calibri" w:cs="Calibri"/>
          <w:b/>
          <w:bCs/>
          <w:sz w:val="22"/>
          <w:szCs w:val="22"/>
        </w:rPr>
        <w:t>P</w:t>
      </w:r>
      <w:r w:rsidRPr="00311EF4">
        <w:rPr>
          <w:rFonts w:ascii="Calibri" w:hAnsi="Calibri" w:cs="Calibri"/>
          <w:b/>
          <w:bCs/>
          <w:sz w:val="22"/>
          <w:szCs w:val="22"/>
        </w:rPr>
        <w:t>resent</w:t>
      </w:r>
    </w:p>
    <w:p w14:paraId="22452D46" w14:textId="77777777" w:rsidR="00182428" w:rsidRPr="00311EF4" w:rsidRDefault="00182428" w:rsidP="00270AF6">
      <w:pPr>
        <w:spacing w:after="0" w:line="240" w:lineRule="auto"/>
        <w:rPr>
          <w:rFonts w:ascii="Calibri" w:hAnsi="Calibri" w:cs="Calibri"/>
          <w:b/>
          <w:bCs/>
          <w:sz w:val="22"/>
          <w:szCs w:val="22"/>
        </w:rPr>
      </w:pPr>
    </w:p>
    <w:p w14:paraId="58DDAC3B" w14:textId="15CDECDB" w:rsidR="005103AE" w:rsidRPr="00311EF4" w:rsidRDefault="00E46F91" w:rsidP="00535B4A">
      <w:pPr>
        <w:spacing w:after="0" w:line="240" w:lineRule="auto"/>
        <w:ind w:right="-540"/>
        <w:rPr>
          <w:rFonts w:ascii="Calibri" w:hAnsi="Calibri" w:cs="Calibri"/>
          <w:sz w:val="22"/>
          <w:szCs w:val="22"/>
        </w:rPr>
      </w:pPr>
      <w:r w:rsidRPr="00311EF4">
        <w:rPr>
          <w:rFonts w:ascii="Calibri" w:hAnsi="Calibri" w:cs="Calibri"/>
          <w:sz w:val="22"/>
          <w:szCs w:val="22"/>
        </w:rPr>
        <w:t>R</w:t>
      </w:r>
      <w:r w:rsidR="005103AE" w:rsidRPr="00311EF4">
        <w:rPr>
          <w:rFonts w:ascii="Calibri" w:hAnsi="Calibri" w:cs="Calibri"/>
          <w:sz w:val="22"/>
          <w:szCs w:val="22"/>
        </w:rPr>
        <w:t xml:space="preserve">ust sometimes causes brake pad friction material to separate from the backing, which means you’ll need new </w:t>
      </w:r>
      <w:r w:rsidR="00182428" w:rsidRPr="00311EF4">
        <w:rPr>
          <w:rFonts w:ascii="Calibri" w:hAnsi="Calibri" w:cs="Calibri"/>
          <w:sz w:val="22"/>
          <w:szCs w:val="22"/>
        </w:rPr>
        <w:t>brake pads</w:t>
      </w:r>
      <w:r w:rsidR="005103AE" w:rsidRPr="00311EF4">
        <w:rPr>
          <w:rFonts w:ascii="Calibri" w:hAnsi="Calibri" w:cs="Calibri"/>
          <w:sz w:val="22"/>
          <w:szCs w:val="22"/>
        </w:rPr>
        <w:t>. Inspect the rotors and calipers for corrosion damage</w:t>
      </w:r>
      <w:r w:rsidR="00182428" w:rsidRPr="00311EF4">
        <w:rPr>
          <w:rFonts w:ascii="Calibri" w:hAnsi="Calibri" w:cs="Calibri"/>
          <w:sz w:val="22"/>
          <w:szCs w:val="22"/>
        </w:rPr>
        <w:t>, too</w:t>
      </w:r>
      <w:r w:rsidR="005103AE" w:rsidRPr="00311EF4">
        <w:rPr>
          <w:rFonts w:ascii="Calibri" w:hAnsi="Calibri" w:cs="Calibri"/>
          <w:sz w:val="22"/>
          <w:szCs w:val="22"/>
        </w:rPr>
        <w:t xml:space="preserve">. Inspect for rust where the rotor mounts to the hub. This can be removed with wire brushes, either by hand or mounted in a power tool, such as a drill. </w:t>
      </w:r>
    </w:p>
    <w:p w14:paraId="4B253703" w14:textId="77777777" w:rsidR="00182428" w:rsidRPr="00311EF4" w:rsidRDefault="00182428" w:rsidP="00270AF6">
      <w:pPr>
        <w:spacing w:after="0" w:line="240" w:lineRule="auto"/>
        <w:rPr>
          <w:rFonts w:ascii="Calibri" w:hAnsi="Calibri" w:cs="Calibri"/>
          <w:b/>
          <w:bCs/>
          <w:sz w:val="22"/>
          <w:szCs w:val="22"/>
        </w:rPr>
      </w:pPr>
    </w:p>
    <w:p w14:paraId="6DBC5749" w14:textId="77777777" w:rsidR="005103AE" w:rsidRPr="00311EF4" w:rsidRDefault="005103AE" w:rsidP="00270AF6">
      <w:pPr>
        <w:spacing w:after="0" w:line="240" w:lineRule="auto"/>
        <w:rPr>
          <w:rFonts w:ascii="Calibri" w:hAnsi="Calibri" w:cs="Calibri"/>
          <w:sz w:val="22"/>
          <w:szCs w:val="22"/>
        </w:rPr>
      </w:pPr>
      <w:r w:rsidRPr="00311EF4">
        <w:rPr>
          <w:rFonts w:ascii="Calibri" w:hAnsi="Calibri" w:cs="Calibri"/>
          <w:b/>
          <w:bCs/>
          <w:sz w:val="22"/>
          <w:szCs w:val="22"/>
        </w:rPr>
        <w:t xml:space="preserve">How Goodyear Designs Help Prevent Corrosion </w:t>
      </w:r>
    </w:p>
    <w:p w14:paraId="6D6D8C9E" w14:textId="77777777" w:rsidR="00182428" w:rsidRPr="00311EF4" w:rsidRDefault="00182428" w:rsidP="00270AF6">
      <w:pPr>
        <w:spacing w:after="0" w:line="240" w:lineRule="auto"/>
        <w:rPr>
          <w:rFonts w:ascii="Calibri" w:hAnsi="Calibri" w:cs="Calibri"/>
          <w:sz w:val="22"/>
          <w:szCs w:val="22"/>
        </w:rPr>
      </w:pPr>
    </w:p>
    <w:p w14:paraId="1EB88867" w14:textId="4EB6B8CD" w:rsidR="005103AE" w:rsidRPr="00311EF4" w:rsidRDefault="005103AE" w:rsidP="00270AF6">
      <w:pPr>
        <w:spacing w:after="0" w:line="240" w:lineRule="auto"/>
        <w:rPr>
          <w:rFonts w:ascii="Calibri" w:hAnsi="Calibri" w:cs="Calibri"/>
          <w:sz w:val="22"/>
          <w:szCs w:val="22"/>
        </w:rPr>
      </w:pPr>
      <w:r w:rsidRPr="00311EF4">
        <w:rPr>
          <w:rFonts w:ascii="Calibri" w:hAnsi="Calibri" w:cs="Calibri"/>
          <w:sz w:val="22"/>
          <w:szCs w:val="22"/>
        </w:rPr>
        <w:t>Many brake rotors and calipers from the original equipment manufacturer (OEM) – or available as replacements in the aftermarket – are bare metal and are susceptible to corrosion. That means not only is the service life shortened, but if your vehicle features an open wheel design, you’ll have ugly rusty rotors and calipers showing through. You could paint your rotors and calipers, but using hardware-store aerosol paints is time-consuming, can be tricky, and may not last until the next brake job.</w:t>
      </w:r>
    </w:p>
    <w:p w14:paraId="2855ACC3" w14:textId="77777777" w:rsidR="00182428" w:rsidRPr="00311EF4" w:rsidRDefault="00182428" w:rsidP="00270AF6">
      <w:pPr>
        <w:spacing w:after="0" w:line="240" w:lineRule="auto"/>
        <w:rPr>
          <w:rFonts w:ascii="Calibri" w:hAnsi="Calibri" w:cs="Calibri"/>
          <w:sz w:val="22"/>
          <w:szCs w:val="22"/>
        </w:rPr>
      </w:pPr>
    </w:p>
    <w:p w14:paraId="79D18A68" w14:textId="52DC800A" w:rsidR="005103AE" w:rsidRPr="00311EF4" w:rsidRDefault="00535B4A" w:rsidP="00270AF6">
      <w:pPr>
        <w:spacing w:after="0" w:line="240" w:lineRule="auto"/>
        <w:rPr>
          <w:rFonts w:ascii="Calibri" w:eastAsia="Symbol" w:hAnsi="Calibri" w:cs="Calibri"/>
          <w:sz w:val="22"/>
          <w:szCs w:val="22"/>
        </w:rPr>
      </w:pPr>
      <w:r>
        <w:rPr>
          <w:rFonts w:ascii="Calibri" w:hAnsi="Calibri" w:cs="Calibri"/>
          <w:noProof/>
          <w:sz w:val="22"/>
          <w:szCs w:val="22"/>
        </w:rPr>
        <w:drawing>
          <wp:anchor distT="0" distB="0" distL="114300" distR="114300" simplePos="0" relativeHeight="251659264" behindDoc="0" locked="0" layoutInCell="1" allowOverlap="1" wp14:anchorId="2E97AB94" wp14:editId="30B1120B">
            <wp:simplePos x="0" y="0"/>
            <wp:positionH relativeFrom="margin">
              <wp:posOffset>4387850</wp:posOffset>
            </wp:positionH>
            <wp:positionV relativeFrom="margin">
              <wp:posOffset>3263900</wp:posOffset>
            </wp:positionV>
            <wp:extent cx="1993900" cy="19939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3900" cy="1993900"/>
                    </a:xfrm>
                    <a:prstGeom prst="rect">
                      <a:avLst/>
                    </a:prstGeom>
                  </pic:spPr>
                </pic:pic>
              </a:graphicData>
            </a:graphic>
            <wp14:sizeRelH relativeFrom="margin">
              <wp14:pctWidth>0</wp14:pctWidth>
            </wp14:sizeRelH>
            <wp14:sizeRelV relativeFrom="margin">
              <wp14:pctHeight>0</wp14:pctHeight>
            </wp14:sizeRelV>
          </wp:anchor>
        </w:drawing>
      </w:r>
      <w:r w:rsidR="005103AE" w:rsidRPr="00311EF4">
        <w:rPr>
          <w:rFonts w:ascii="Calibri" w:hAnsi="Calibri" w:cs="Calibri"/>
          <w:sz w:val="22"/>
          <w:szCs w:val="22"/>
        </w:rPr>
        <w:t>There’s a better solution</w:t>
      </w:r>
      <w:bookmarkStart w:id="0" w:name="_Hlk46839791"/>
      <w:r w:rsidR="005103AE" w:rsidRPr="00311EF4">
        <w:rPr>
          <w:rFonts w:ascii="Calibri" w:hAnsi="Calibri" w:cs="Calibri"/>
          <w:sz w:val="22"/>
          <w:szCs w:val="22"/>
        </w:rPr>
        <w:t>. Goodyear</w:t>
      </w:r>
      <w:r w:rsidR="00182428" w:rsidRPr="00311EF4">
        <w:rPr>
          <w:rFonts w:ascii="Calibri" w:hAnsi="Calibri" w:cs="Calibri"/>
          <w:sz w:val="22"/>
          <w:szCs w:val="22"/>
        </w:rPr>
        <w:t xml:space="preserve"> Brakes </w:t>
      </w:r>
      <w:hyperlink r:id="rId13" w:history="1">
        <w:r w:rsidR="005103AE" w:rsidRPr="00014436">
          <w:rPr>
            <w:rStyle w:val="Hyperlink"/>
            <w:rFonts w:ascii="Calibri" w:hAnsi="Calibri" w:cs="Calibri"/>
            <w:sz w:val="22"/>
            <w:szCs w:val="22"/>
            <w:u w:val="single"/>
          </w:rPr>
          <w:t>rotors</w:t>
        </w:r>
      </w:hyperlink>
      <w:r w:rsidR="005103AE" w:rsidRPr="00311EF4">
        <w:rPr>
          <w:rFonts w:ascii="Calibri" w:hAnsi="Calibri" w:cs="Calibri"/>
          <w:sz w:val="22"/>
          <w:szCs w:val="22"/>
        </w:rPr>
        <w:t xml:space="preserve"> </w:t>
      </w:r>
      <w:r w:rsidR="00151A6C">
        <w:rPr>
          <w:rFonts w:ascii="Calibri" w:hAnsi="Calibri" w:cs="Calibri"/>
          <w:sz w:val="22"/>
          <w:szCs w:val="22"/>
        </w:rPr>
        <w:t xml:space="preserve">and </w:t>
      </w:r>
      <w:hyperlink r:id="rId14" w:history="1">
        <w:r w:rsidR="00151A6C" w:rsidRPr="00014436">
          <w:rPr>
            <w:rStyle w:val="Hyperlink"/>
            <w:rFonts w:ascii="Calibri" w:hAnsi="Calibri" w:cs="Calibri"/>
            <w:sz w:val="22"/>
            <w:szCs w:val="22"/>
            <w:u w:val="single"/>
          </w:rPr>
          <w:t>calipers</w:t>
        </w:r>
      </w:hyperlink>
      <w:r w:rsidR="00151A6C" w:rsidRPr="00014436">
        <w:rPr>
          <w:rFonts w:ascii="Calibri" w:hAnsi="Calibri" w:cs="Calibri"/>
          <w:sz w:val="22"/>
          <w:szCs w:val="22"/>
          <w:u w:val="single"/>
        </w:rPr>
        <w:t xml:space="preserve"> </w:t>
      </w:r>
      <w:r w:rsidR="005103AE" w:rsidRPr="00311EF4">
        <w:rPr>
          <w:rFonts w:ascii="Calibri" w:hAnsi="Calibri" w:cs="Calibri"/>
          <w:sz w:val="22"/>
          <w:szCs w:val="22"/>
        </w:rPr>
        <w:t>are protected against</w:t>
      </w:r>
      <w:r w:rsidR="00182428" w:rsidRPr="00311EF4">
        <w:rPr>
          <w:rFonts w:ascii="Calibri" w:hAnsi="Calibri" w:cs="Calibri"/>
          <w:sz w:val="22"/>
          <w:szCs w:val="22"/>
        </w:rPr>
        <w:t xml:space="preserve"> rust and</w:t>
      </w:r>
      <w:r w:rsidR="005103AE" w:rsidRPr="00311EF4">
        <w:rPr>
          <w:rFonts w:ascii="Calibri" w:hAnsi="Calibri" w:cs="Calibri"/>
          <w:sz w:val="22"/>
          <w:szCs w:val="22"/>
        </w:rPr>
        <w:t xml:space="preserve"> corrosion with </w:t>
      </w:r>
      <w:r w:rsidR="00517D18">
        <w:rPr>
          <w:rFonts w:ascii="Calibri" w:hAnsi="Calibri" w:cs="Calibri"/>
          <w:sz w:val="22"/>
          <w:szCs w:val="22"/>
        </w:rPr>
        <w:t xml:space="preserve">their </w:t>
      </w:r>
      <w:r w:rsidR="005103AE" w:rsidRPr="00311EF4">
        <w:rPr>
          <w:rFonts w:ascii="Calibri" w:hAnsi="Calibri" w:cs="Calibri"/>
          <w:sz w:val="22"/>
          <w:szCs w:val="22"/>
        </w:rPr>
        <w:t>proprietary Antiox Max</w:t>
      </w:r>
      <w:r w:rsidR="00182428" w:rsidRPr="00311EF4">
        <w:rPr>
          <w:rFonts w:ascii="Calibri" w:hAnsi="Calibri" w:cs="Calibri"/>
          <w:sz w:val="22"/>
          <w:szCs w:val="22"/>
        </w:rPr>
        <w:t>™</w:t>
      </w:r>
      <w:r w:rsidR="00182428" w:rsidRPr="00311EF4">
        <w:rPr>
          <w:rFonts w:ascii="Calibri" w:eastAsia="Symbol" w:hAnsi="Calibri" w:cs="Calibri"/>
          <w:sz w:val="22"/>
          <w:szCs w:val="22"/>
        </w:rPr>
        <w:t xml:space="preserve"> </w:t>
      </w:r>
      <w:r w:rsidR="005103AE" w:rsidRPr="00311EF4">
        <w:rPr>
          <w:rFonts w:ascii="Calibri" w:eastAsia="Symbol" w:hAnsi="Calibri" w:cs="Calibri"/>
          <w:sz w:val="22"/>
          <w:szCs w:val="22"/>
        </w:rPr>
        <w:t>protective coating</w:t>
      </w:r>
      <w:r w:rsidR="00182428" w:rsidRPr="00311EF4">
        <w:rPr>
          <w:rFonts w:ascii="Calibri" w:eastAsia="Symbol" w:hAnsi="Calibri" w:cs="Calibri"/>
          <w:sz w:val="22"/>
          <w:szCs w:val="22"/>
        </w:rPr>
        <w:t>, a critical protection needed for driving in inclement weather and brine-treated streets</w:t>
      </w:r>
      <w:bookmarkEnd w:id="0"/>
      <w:r w:rsidR="00182428" w:rsidRPr="00311EF4">
        <w:rPr>
          <w:rFonts w:ascii="Calibri" w:eastAsia="Symbol" w:hAnsi="Calibri" w:cs="Calibri"/>
          <w:sz w:val="22"/>
          <w:szCs w:val="22"/>
        </w:rPr>
        <w:t>.</w:t>
      </w:r>
      <w:r w:rsidR="00911AEA" w:rsidRPr="00311EF4">
        <w:rPr>
          <w:rFonts w:ascii="Calibri" w:eastAsia="Symbol" w:hAnsi="Calibri" w:cs="Calibri"/>
          <w:sz w:val="22"/>
          <w:szCs w:val="22"/>
        </w:rPr>
        <w:t xml:space="preserve"> This </w:t>
      </w:r>
      <w:r w:rsidR="005103AE" w:rsidRPr="00311EF4">
        <w:rPr>
          <w:rFonts w:ascii="Calibri" w:hAnsi="Calibri" w:cs="Calibri"/>
          <w:sz w:val="22"/>
          <w:szCs w:val="22"/>
        </w:rPr>
        <w:t>means you won’t have to spend your time cleaning off thick oil used in shipping, as some other brands do, or painting the non-braking surfaces. You’ll need only a quick spray of brake cleaner and a clean shop towel to wipe the light oil from the rotor</w:t>
      </w:r>
      <w:r w:rsidR="00151A6C">
        <w:rPr>
          <w:rFonts w:ascii="Calibri" w:hAnsi="Calibri" w:cs="Calibri"/>
          <w:sz w:val="22"/>
          <w:szCs w:val="22"/>
        </w:rPr>
        <w:t xml:space="preserve"> or caliper</w:t>
      </w:r>
      <w:r w:rsidR="005103AE" w:rsidRPr="00311EF4">
        <w:rPr>
          <w:rFonts w:ascii="Calibri" w:hAnsi="Calibri" w:cs="Calibri"/>
          <w:sz w:val="22"/>
          <w:szCs w:val="22"/>
        </w:rPr>
        <w:t xml:space="preserve">. </w:t>
      </w:r>
      <w:r w:rsidR="00151A6C">
        <w:rPr>
          <w:rFonts w:ascii="Calibri" w:hAnsi="Calibri" w:cs="Calibri"/>
          <w:sz w:val="22"/>
          <w:szCs w:val="22"/>
        </w:rPr>
        <w:t xml:space="preserve">It is also worth noting that the </w:t>
      </w:r>
      <w:r w:rsidR="005103AE" w:rsidRPr="00311EF4">
        <w:rPr>
          <w:rFonts w:ascii="Calibri" w:hAnsi="Calibri" w:cs="Calibri"/>
          <w:sz w:val="22"/>
          <w:szCs w:val="22"/>
        </w:rPr>
        <w:t xml:space="preserve">entire </w:t>
      </w:r>
      <w:r w:rsidR="00151A6C">
        <w:rPr>
          <w:rFonts w:ascii="Calibri" w:hAnsi="Calibri" w:cs="Calibri"/>
          <w:sz w:val="22"/>
          <w:szCs w:val="22"/>
        </w:rPr>
        <w:t xml:space="preserve">Goodyear Brakes </w:t>
      </w:r>
      <w:r w:rsidR="005103AE" w:rsidRPr="00311EF4">
        <w:rPr>
          <w:rFonts w:ascii="Calibri" w:hAnsi="Calibri" w:cs="Calibri"/>
          <w:sz w:val="22"/>
          <w:szCs w:val="22"/>
        </w:rPr>
        <w:t xml:space="preserve">rotor, including the braking surface, is coated, but it will quickly wear in during the brake pad bedding-in process. That means you’ll be on the road that much sooner, enjoying the stopping power of your new Goodyear </w:t>
      </w:r>
      <w:r w:rsidR="00911AEA" w:rsidRPr="00311EF4">
        <w:rPr>
          <w:rFonts w:ascii="Calibri" w:hAnsi="Calibri" w:cs="Calibri"/>
          <w:sz w:val="22"/>
          <w:szCs w:val="22"/>
        </w:rPr>
        <w:t>Brakes braking system</w:t>
      </w:r>
      <w:r w:rsidR="005103AE" w:rsidRPr="00311EF4">
        <w:rPr>
          <w:rFonts w:ascii="Calibri" w:hAnsi="Calibri" w:cs="Calibri"/>
          <w:sz w:val="22"/>
          <w:szCs w:val="22"/>
        </w:rPr>
        <w:t>!</w:t>
      </w:r>
    </w:p>
    <w:p w14:paraId="76B7A240" w14:textId="629F7BA7" w:rsidR="005103AE" w:rsidRDefault="005103AE" w:rsidP="00270AF6">
      <w:pPr>
        <w:spacing w:after="0" w:line="240" w:lineRule="auto"/>
        <w:rPr>
          <w:rFonts w:ascii="Calibri" w:hAnsi="Calibri" w:cs="Calibri"/>
          <w:sz w:val="22"/>
          <w:szCs w:val="22"/>
        </w:rPr>
      </w:pPr>
      <w:r w:rsidRPr="00311EF4">
        <w:rPr>
          <w:rFonts w:ascii="Calibri" w:hAnsi="Calibri" w:cs="Calibri"/>
          <w:sz w:val="22"/>
          <w:szCs w:val="22"/>
        </w:rPr>
        <w:tab/>
      </w:r>
    </w:p>
    <w:p w14:paraId="6F21895E" w14:textId="77777777" w:rsidR="00535B4A" w:rsidRPr="00535B4A" w:rsidRDefault="00535B4A" w:rsidP="00535B4A">
      <w:pPr>
        <w:suppressAutoHyphens w:val="0"/>
        <w:spacing w:after="0" w:line="240" w:lineRule="auto"/>
        <w:rPr>
          <w:rFonts w:ascii="Calibri" w:eastAsia="Calibri" w:hAnsi="Calibri"/>
          <w:kern w:val="0"/>
          <w:sz w:val="22"/>
          <w:szCs w:val="22"/>
          <w:lang w:eastAsia="en-US"/>
        </w:rPr>
      </w:pPr>
      <w:bookmarkStart w:id="1" w:name="_Hlk46141831"/>
      <w:r w:rsidRPr="00535B4A">
        <w:rPr>
          <w:rFonts w:ascii="Calibri" w:eastAsia="Calibri" w:hAnsi="Calibri"/>
          <w:kern w:val="0"/>
          <w:sz w:val="22"/>
          <w:szCs w:val="22"/>
          <w:lang w:eastAsia="en-US"/>
        </w:rPr>
        <w:t xml:space="preserve">For more information about Goodyear Brakes, visit </w:t>
      </w:r>
      <w:hyperlink r:id="rId15" w:history="1">
        <w:r w:rsidRPr="00535B4A">
          <w:rPr>
            <w:rFonts w:ascii="Calibri" w:eastAsia="Calibri" w:hAnsi="Calibri"/>
            <w:color w:val="0563C1"/>
            <w:kern w:val="0"/>
            <w:sz w:val="22"/>
            <w:szCs w:val="22"/>
            <w:u w:val="single"/>
            <w:lang w:eastAsia="en-US"/>
          </w:rPr>
          <w:t>www.Goodyearbrakes.com</w:t>
        </w:r>
      </w:hyperlink>
      <w:r w:rsidRPr="00535B4A">
        <w:rPr>
          <w:rFonts w:ascii="Calibri" w:eastAsia="Calibri" w:hAnsi="Calibri"/>
          <w:kern w:val="0"/>
          <w:sz w:val="22"/>
          <w:szCs w:val="22"/>
          <w:lang w:eastAsia="en-US"/>
        </w:rPr>
        <w:t xml:space="preserve">, call 877.GET.BRKS (877.438.2757) and follow on </w:t>
      </w:r>
      <w:hyperlink r:id="rId16" w:history="1">
        <w:r w:rsidRPr="00535B4A">
          <w:rPr>
            <w:rFonts w:ascii="Calibri" w:eastAsia="Calibri" w:hAnsi="Calibri"/>
            <w:color w:val="0563C1"/>
            <w:kern w:val="0"/>
            <w:sz w:val="22"/>
            <w:szCs w:val="22"/>
            <w:u w:val="single"/>
            <w:lang w:eastAsia="en-US"/>
          </w:rPr>
          <w:t>Facebook</w:t>
        </w:r>
      </w:hyperlink>
      <w:r w:rsidRPr="00535B4A">
        <w:rPr>
          <w:rFonts w:ascii="Calibri" w:eastAsia="Calibri" w:hAnsi="Calibri"/>
          <w:kern w:val="0"/>
          <w:sz w:val="22"/>
          <w:szCs w:val="22"/>
          <w:lang w:eastAsia="en-US"/>
        </w:rPr>
        <w:t xml:space="preserve">, </w:t>
      </w:r>
      <w:hyperlink r:id="rId17" w:history="1">
        <w:r w:rsidRPr="00535B4A">
          <w:rPr>
            <w:rFonts w:ascii="Calibri" w:eastAsia="Calibri" w:hAnsi="Calibri"/>
            <w:color w:val="0563C1"/>
            <w:kern w:val="0"/>
            <w:sz w:val="22"/>
            <w:szCs w:val="22"/>
            <w:u w:val="single"/>
            <w:lang w:eastAsia="en-US"/>
          </w:rPr>
          <w:t>twitter</w:t>
        </w:r>
      </w:hyperlink>
      <w:r w:rsidRPr="00535B4A">
        <w:rPr>
          <w:rFonts w:ascii="Calibri" w:eastAsia="Calibri" w:hAnsi="Calibri"/>
          <w:kern w:val="0"/>
          <w:sz w:val="22"/>
          <w:szCs w:val="22"/>
          <w:lang w:eastAsia="en-US"/>
        </w:rPr>
        <w:t xml:space="preserve">, </w:t>
      </w:r>
      <w:bookmarkEnd w:id="1"/>
      <w:r w:rsidRPr="00535B4A">
        <w:rPr>
          <w:rFonts w:ascii="Calibri" w:eastAsia="Calibri" w:hAnsi="Calibri"/>
          <w:kern w:val="0"/>
          <w:sz w:val="22"/>
          <w:szCs w:val="22"/>
          <w:lang w:eastAsia="en-US"/>
        </w:rPr>
        <w:fldChar w:fldCharType="begin"/>
      </w:r>
      <w:r w:rsidRPr="00535B4A">
        <w:rPr>
          <w:rFonts w:ascii="Calibri" w:eastAsia="Calibri" w:hAnsi="Calibri"/>
          <w:kern w:val="0"/>
          <w:sz w:val="22"/>
          <w:szCs w:val="22"/>
          <w:lang w:eastAsia="en-US"/>
        </w:rPr>
        <w:instrText xml:space="preserve"> HYPERLINK "https://www.linkedin.com/in/goodyear-brakes-b186381aa/" </w:instrText>
      </w:r>
      <w:r w:rsidRPr="00535B4A">
        <w:rPr>
          <w:rFonts w:ascii="Calibri" w:eastAsia="Calibri" w:hAnsi="Calibri"/>
          <w:kern w:val="0"/>
          <w:sz w:val="22"/>
          <w:szCs w:val="22"/>
          <w:lang w:eastAsia="en-US"/>
        </w:rPr>
        <w:fldChar w:fldCharType="separate"/>
      </w:r>
      <w:r w:rsidRPr="00535B4A">
        <w:rPr>
          <w:rFonts w:ascii="Calibri" w:eastAsia="Calibri" w:hAnsi="Calibri"/>
          <w:color w:val="0563C1"/>
          <w:kern w:val="0"/>
          <w:sz w:val="22"/>
          <w:szCs w:val="22"/>
          <w:u w:val="single"/>
          <w:lang w:eastAsia="en-US"/>
        </w:rPr>
        <w:t>LinkedIn</w:t>
      </w:r>
      <w:r w:rsidRPr="00535B4A">
        <w:rPr>
          <w:rFonts w:ascii="Calibri" w:eastAsia="Calibri" w:hAnsi="Calibri"/>
          <w:kern w:val="0"/>
          <w:sz w:val="22"/>
          <w:szCs w:val="22"/>
          <w:lang w:eastAsia="en-US"/>
        </w:rPr>
        <w:fldChar w:fldCharType="end"/>
      </w:r>
      <w:r w:rsidRPr="00535B4A">
        <w:rPr>
          <w:rFonts w:ascii="Calibri" w:eastAsia="Calibri" w:hAnsi="Calibri"/>
          <w:kern w:val="0"/>
          <w:sz w:val="22"/>
          <w:szCs w:val="22"/>
          <w:lang w:eastAsia="en-US"/>
        </w:rPr>
        <w:t xml:space="preserve">, </w:t>
      </w:r>
      <w:hyperlink r:id="rId18" w:history="1">
        <w:r w:rsidRPr="00535B4A">
          <w:rPr>
            <w:rFonts w:ascii="Calibri" w:eastAsia="Calibri" w:hAnsi="Calibri"/>
            <w:color w:val="0563C1"/>
            <w:kern w:val="0"/>
            <w:sz w:val="22"/>
            <w:szCs w:val="22"/>
            <w:u w:val="single"/>
            <w:lang w:eastAsia="en-US"/>
          </w:rPr>
          <w:t>Instagram</w:t>
        </w:r>
      </w:hyperlink>
      <w:r w:rsidRPr="00535B4A">
        <w:rPr>
          <w:rFonts w:ascii="Calibri" w:eastAsia="Calibri" w:hAnsi="Calibri"/>
          <w:kern w:val="0"/>
          <w:sz w:val="22"/>
          <w:szCs w:val="22"/>
          <w:lang w:eastAsia="en-US"/>
        </w:rPr>
        <w:t xml:space="preserve"> and </w:t>
      </w:r>
      <w:hyperlink r:id="rId19" w:history="1">
        <w:r w:rsidRPr="00535B4A">
          <w:rPr>
            <w:rFonts w:ascii="Calibri" w:eastAsia="Calibri" w:hAnsi="Calibri"/>
            <w:color w:val="0563C1"/>
            <w:kern w:val="0"/>
            <w:sz w:val="22"/>
            <w:szCs w:val="22"/>
            <w:u w:val="single"/>
            <w:lang w:eastAsia="en-US"/>
          </w:rPr>
          <w:t>YouTube</w:t>
        </w:r>
      </w:hyperlink>
      <w:r w:rsidRPr="00535B4A">
        <w:rPr>
          <w:rFonts w:ascii="Calibri" w:eastAsia="Calibri" w:hAnsi="Calibri"/>
          <w:kern w:val="0"/>
          <w:sz w:val="22"/>
          <w:szCs w:val="22"/>
          <w:lang w:eastAsia="en-US"/>
        </w:rPr>
        <w:t>.</w:t>
      </w:r>
    </w:p>
    <w:p w14:paraId="749FC146" w14:textId="77777777" w:rsidR="00535B4A" w:rsidRPr="00535B4A" w:rsidRDefault="00535B4A" w:rsidP="00535B4A">
      <w:pPr>
        <w:suppressAutoHyphens w:val="0"/>
        <w:spacing w:after="0" w:line="240" w:lineRule="auto"/>
        <w:rPr>
          <w:rFonts w:ascii="Calibri" w:eastAsia="Calibri" w:hAnsi="Calibri"/>
          <w:kern w:val="0"/>
          <w:sz w:val="22"/>
          <w:szCs w:val="22"/>
          <w:lang w:eastAsia="en-US"/>
        </w:rPr>
      </w:pPr>
    </w:p>
    <w:p w14:paraId="2FC68A73" w14:textId="77777777" w:rsidR="00535B4A" w:rsidRPr="00535B4A" w:rsidRDefault="00535B4A" w:rsidP="00535B4A">
      <w:pPr>
        <w:suppressAutoHyphens w:val="0"/>
        <w:spacing w:after="0" w:line="240" w:lineRule="auto"/>
        <w:rPr>
          <w:rFonts w:ascii="Calibri" w:eastAsia="Calibri" w:hAnsi="Calibri"/>
          <w:b/>
          <w:bCs/>
          <w:kern w:val="0"/>
          <w:sz w:val="22"/>
          <w:szCs w:val="22"/>
          <w:u w:val="single"/>
          <w:lang w:eastAsia="en-US"/>
        </w:rPr>
      </w:pPr>
      <w:r w:rsidRPr="00535B4A">
        <w:rPr>
          <w:rFonts w:ascii="Calibri" w:eastAsia="Calibri" w:hAnsi="Calibri"/>
          <w:b/>
          <w:bCs/>
          <w:kern w:val="0"/>
          <w:sz w:val="22"/>
          <w:szCs w:val="22"/>
          <w:u w:val="single"/>
          <w:lang w:eastAsia="en-US"/>
        </w:rPr>
        <w:t>About Goodyear Brakes</w:t>
      </w:r>
    </w:p>
    <w:p w14:paraId="6EBA2688" w14:textId="77777777" w:rsidR="00535B4A" w:rsidRPr="00535B4A" w:rsidRDefault="00535B4A" w:rsidP="00535B4A">
      <w:pPr>
        <w:suppressAutoHyphens w:val="0"/>
        <w:spacing w:after="0" w:line="240" w:lineRule="auto"/>
        <w:rPr>
          <w:rFonts w:ascii="Calibri" w:eastAsia="Calibri" w:hAnsi="Calibri"/>
          <w:kern w:val="0"/>
          <w:sz w:val="22"/>
          <w:szCs w:val="22"/>
          <w:lang w:eastAsia="en-US"/>
        </w:rPr>
      </w:pPr>
    </w:p>
    <w:p w14:paraId="7665178E" w14:textId="428B56B7" w:rsidR="00535B4A" w:rsidRPr="00535B4A" w:rsidRDefault="00535B4A" w:rsidP="00223320">
      <w:pPr>
        <w:suppressAutoHyphens w:val="0"/>
        <w:spacing w:after="0" w:line="240" w:lineRule="auto"/>
        <w:ind w:right="-630"/>
        <w:rPr>
          <w:rFonts w:ascii="Calibri" w:eastAsia="Calibri" w:hAnsi="Calibri"/>
          <w:color w:val="000000"/>
          <w:kern w:val="0"/>
          <w:sz w:val="22"/>
          <w:szCs w:val="22"/>
          <w:lang w:eastAsia="en-US"/>
        </w:rPr>
      </w:pPr>
      <w:r w:rsidRPr="00535B4A">
        <w:rPr>
          <w:rFonts w:ascii="Calibri" w:eastAsia="Calibri" w:hAnsi="Calibri"/>
          <w:kern w:val="0"/>
          <w:sz w:val="22"/>
          <w:szCs w:val="22"/>
          <w:lang w:eastAsia="en-US"/>
        </w:rPr>
        <w:t xml:space="preserve">Goodyear Brakes manufactures premium quality brake kits, calipers, rotors, brake pads and all the hardware required to successfully install brakes, all backed by a national warranty, decades of production experience and one of the best-known names in automotive excellence.  </w:t>
      </w:r>
      <w:r w:rsidRPr="00535B4A">
        <w:rPr>
          <w:rFonts w:ascii="Calibri" w:eastAsia="Calibri" w:hAnsi="Calibri"/>
          <w:color w:val="000000"/>
          <w:kern w:val="0"/>
          <w:sz w:val="22"/>
          <w:szCs w:val="22"/>
          <w:lang w:eastAsia="en-US"/>
        </w:rPr>
        <w:t xml:space="preserve">The brake pads are manufactured in the USA using a proprietary green production process by a company with more than 50 years of experience in friction science.  The Goodyear Brakes product line is available through </w:t>
      </w:r>
      <w:hyperlink r:id="rId20" w:history="1">
        <w:r w:rsidRPr="00535B4A">
          <w:rPr>
            <w:rFonts w:ascii="Calibri" w:eastAsia="Calibri" w:hAnsi="Calibri"/>
            <w:color w:val="0563C1"/>
            <w:kern w:val="0"/>
            <w:sz w:val="22"/>
            <w:szCs w:val="22"/>
            <w:u w:val="single"/>
            <w:lang w:eastAsia="en-US"/>
          </w:rPr>
          <w:t>www.GoodyearBrakes.com</w:t>
        </w:r>
      </w:hyperlink>
      <w:r w:rsidRPr="00535B4A">
        <w:rPr>
          <w:rFonts w:ascii="Calibri" w:eastAsia="Calibri" w:hAnsi="Calibri"/>
          <w:color w:val="000000"/>
          <w:kern w:val="0"/>
          <w:sz w:val="22"/>
          <w:szCs w:val="22"/>
          <w:lang w:eastAsia="en-US"/>
        </w:rPr>
        <w:t xml:space="preserve"> at </w:t>
      </w:r>
      <w:hyperlink r:id="rId21" w:history="1">
        <w:r w:rsidRPr="00535B4A">
          <w:rPr>
            <w:rFonts w:ascii="Calibri" w:eastAsia="Calibri" w:hAnsi="Calibri"/>
            <w:color w:val="0563C1"/>
            <w:kern w:val="0"/>
            <w:sz w:val="22"/>
            <w:szCs w:val="22"/>
            <w:u w:val="single"/>
            <w:lang w:eastAsia="en-US"/>
          </w:rPr>
          <w:t>Amazon</w:t>
        </w:r>
      </w:hyperlink>
      <w:r w:rsidRPr="00535B4A">
        <w:rPr>
          <w:rFonts w:ascii="Calibri" w:eastAsia="Calibri" w:hAnsi="Calibri"/>
          <w:color w:val="000000"/>
          <w:kern w:val="0"/>
          <w:sz w:val="22"/>
          <w:szCs w:val="22"/>
          <w:lang w:eastAsia="en-US"/>
        </w:rPr>
        <w:t xml:space="preserve">, </w:t>
      </w:r>
      <w:hyperlink r:id="rId22" w:history="1">
        <w:proofErr w:type="spellStart"/>
        <w:r w:rsidRPr="00535B4A">
          <w:rPr>
            <w:rFonts w:ascii="Calibri" w:eastAsia="Calibri" w:hAnsi="Calibri"/>
            <w:color w:val="0563C1"/>
            <w:kern w:val="0"/>
            <w:sz w:val="22"/>
            <w:szCs w:val="22"/>
            <w:u w:val="single"/>
            <w:lang w:eastAsia="en-US"/>
          </w:rPr>
          <w:t>CarID</w:t>
        </w:r>
        <w:proofErr w:type="spellEnd"/>
      </w:hyperlink>
      <w:r w:rsidRPr="00535B4A">
        <w:rPr>
          <w:rFonts w:ascii="Calibri" w:eastAsia="Calibri" w:hAnsi="Calibri"/>
          <w:color w:val="000000"/>
          <w:kern w:val="0"/>
          <w:sz w:val="22"/>
          <w:szCs w:val="22"/>
          <w:lang w:eastAsia="en-US"/>
        </w:rPr>
        <w:t xml:space="preserve">,  </w:t>
      </w:r>
      <w:hyperlink r:id="rId23" w:history="1">
        <w:r w:rsidRPr="00535B4A">
          <w:rPr>
            <w:rFonts w:ascii="Calibri" w:eastAsia="Calibri" w:hAnsi="Calibri"/>
            <w:color w:val="0563C1"/>
            <w:kern w:val="0"/>
            <w:sz w:val="22"/>
            <w:szCs w:val="22"/>
            <w:u w:val="single"/>
            <w:lang w:eastAsia="en-US"/>
          </w:rPr>
          <w:t>BuyBrakes.com</w:t>
        </w:r>
      </w:hyperlink>
      <w:r w:rsidR="00D64828">
        <w:rPr>
          <w:rFonts w:ascii="Calibri" w:eastAsia="Calibri" w:hAnsi="Calibri"/>
          <w:color w:val="0563C1"/>
          <w:kern w:val="0"/>
          <w:sz w:val="22"/>
          <w:szCs w:val="22"/>
          <w:u w:val="single"/>
          <w:lang w:eastAsia="en-US"/>
        </w:rPr>
        <w:t xml:space="preserve">, </w:t>
      </w:r>
      <w:r w:rsidRPr="00535B4A">
        <w:rPr>
          <w:rFonts w:ascii="Calibri" w:eastAsia="Calibri" w:hAnsi="Calibri"/>
          <w:color w:val="000000"/>
          <w:kern w:val="0"/>
          <w:sz w:val="22"/>
          <w:szCs w:val="22"/>
          <w:lang w:eastAsia="en-US"/>
        </w:rPr>
        <w:t xml:space="preserve"> </w:t>
      </w:r>
      <w:hyperlink r:id="rId24" w:history="1">
        <w:r w:rsidR="005F431C" w:rsidRPr="005F431C">
          <w:rPr>
            <w:rFonts w:ascii="Calibri" w:eastAsia="Calibri" w:hAnsi="Calibri"/>
            <w:color w:val="0563C1"/>
            <w:kern w:val="0"/>
            <w:sz w:val="22"/>
            <w:szCs w:val="22"/>
            <w:u w:val="single"/>
            <w:lang w:eastAsia="en-US"/>
          </w:rPr>
          <w:t>Amazon</w:t>
        </w:r>
      </w:hyperlink>
      <w:r w:rsidR="005F431C" w:rsidRPr="005F431C">
        <w:rPr>
          <w:rFonts w:ascii="Calibri" w:eastAsia="Calibri" w:hAnsi="Calibri"/>
          <w:color w:val="000000"/>
          <w:kern w:val="0"/>
          <w:sz w:val="22"/>
          <w:szCs w:val="22"/>
          <w:lang w:eastAsia="en-US"/>
        </w:rPr>
        <w:t xml:space="preserve">, </w:t>
      </w:r>
      <w:hyperlink r:id="rId25" w:history="1">
        <w:r w:rsidR="005F431C" w:rsidRPr="005F431C">
          <w:rPr>
            <w:rFonts w:ascii="Calibri" w:eastAsia="Calibri" w:hAnsi="Calibri"/>
            <w:color w:val="000080"/>
            <w:kern w:val="0"/>
            <w:sz w:val="22"/>
            <w:szCs w:val="22"/>
            <w:u w:val="single"/>
            <w:lang w:eastAsia="en-US"/>
          </w:rPr>
          <w:t>Walmart</w:t>
        </w:r>
      </w:hyperlink>
      <w:r w:rsidR="005F431C">
        <w:t xml:space="preserve"> </w:t>
      </w:r>
      <w:r w:rsidRPr="00535B4A">
        <w:rPr>
          <w:rFonts w:ascii="Calibri" w:eastAsia="Calibri" w:hAnsi="Calibri"/>
          <w:color w:val="000000"/>
          <w:kern w:val="0"/>
          <w:sz w:val="22"/>
          <w:szCs w:val="22"/>
          <w:lang w:eastAsia="en-US"/>
        </w:rPr>
        <w:t xml:space="preserve">and </w:t>
      </w:r>
      <w:hyperlink r:id="rId26" w:history="1">
        <w:r w:rsidRPr="00535B4A">
          <w:rPr>
            <w:rFonts w:ascii="Calibri" w:eastAsia="Calibri" w:hAnsi="Calibri"/>
            <w:color w:val="0563C1"/>
            <w:kern w:val="0"/>
            <w:sz w:val="22"/>
            <w:szCs w:val="22"/>
            <w:u w:val="single"/>
            <w:lang w:eastAsia="en-US"/>
          </w:rPr>
          <w:t>autoanything.com</w:t>
        </w:r>
      </w:hyperlink>
      <w:r w:rsidRPr="00535B4A">
        <w:rPr>
          <w:rFonts w:ascii="Calibri" w:eastAsia="Calibri" w:hAnsi="Calibri"/>
          <w:color w:val="000000"/>
          <w:kern w:val="0"/>
          <w:sz w:val="22"/>
          <w:szCs w:val="22"/>
          <w:lang w:eastAsia="en-US"/>
        </w:rPr>
        <w:t xml:space="preserve">. </w:t>
      </w:r>
    </w:p>
    <w:p w14:paraId="1F458F02" w14:textId="77777777" w:rsidR="00535B4A" w:rsidRPr="00535B4A" w:rsidRDefault="00535B4A" w:rsidP="00535B4A">
      <w:pPr>
        <w:suppressAutoHyphens w:val="0"/>
        <w:spacing w:after="0" w:line="240" w:lineRule="auto"/>
        <w:rPr>
          <w:rFonts w:ascii="Calibri" w:eastAsia="Calibri" w:hAnsi="Calibri"/>
          <w:color w:val="000000"/>
          <w:kern w:val="0"/>
          <w:sz w:val="22"/>
          <w:szCs w:val="22"/>
          <w:lang w:eastAsia="en-US"/>
        </w:rPr>
      </w:pPr>
    </w:p>
    <w:p w14:paraId="1AD5C88D" w14:textId="77777777" w:rsidR="00223320" w:rsidRPr="00223320" w:rsidRDefault="00535B4A" w:rsidP="00223320">
      <w:pPr>
        <w:spacing w:after="0" w:line="240" w:lineRule="auto"/>
        <w:rPr>
          <w:rFonts w:asciiTheme="minorHAnsi" w:hAnsiTheme="minorHAnsi" w:cstheme="minorHAnsi"/>
          <w:kern w:val="0"/>
          <w:sz w:val="22"/>
          <w:szCs w:val="22"/>
          <w:lang w:val="en-GB" w:eastAsia="en-US"/>
        </w:rPr>
      </w:pPr>
      <w:r w:rsidRPr="00535B4A">
        <w:rPr>
          <w:rFonts w:ascii="Calibri" w:eastAsia="Calibri" w:hAnsi="Calibri"/>
          <w:color w:val="000000"/>
          <w:kern w:val="0"/>
          <w:sz w:val="22"/>
          <w:szCs w:val="22"/>
          <w:lang w:eastAsia="en-US"/>
        </w:rPr>
        <w:t xml:space="preserve">Goodyear (and Winged Foot Design) and Blimp Design are trademarks of The Goodyear Tire &amp; Rubber Company used under license by FDP Virginia Inc., 1076 Airport Road, Tappahannock, VA 22560, USA. </w:t>
      </w:r>
      <w:r w:rsidR="00223320" w:rsidRPr="00223320">
        <w:rPr>
          <w:rFonts w:asciiTheme="minorHAnsi" w:hAnsiTheme="minorHAnsi" w:cstheme="minorHAnsi"/>
          <w:sz w:val="22"/>
          <w:szCs w:val="22"/>
          <w:lang w:val="en-GB"/>
        </w:rPr>
        <w:t>Copyright 2021 The Goodyear Tire &amp; Rubber Company.</w:t>
      </w:r>
    </w:p>
    <w:p w14:paraId="6666EF18" w14:textId="167B7A27" w:rsidR="00A57473" w:rsidRPr="00223320" w:rsidRDefault="00A57473" w:rsidP="00223320">
      <w:pPr>
        <w:suppressAutoHyphens w:val="0"/>
        <w:spacing w:after="0" w:line="240" w:lineRule="auto"/>
        <w:rPr>
          <w:rFonts w:asciiTheme="minorHAnsi" w:eastAsia="Calibri" w:hAnsiTheme="minorHAnsi" w:cstheme="minorHAnsi"/>
          <w:color w:val="000000"/>
          <w:kern w:val="0"/>
          <w:sz w:val="24"/>
          <w:szCs w:val="24"/>
          <w:lang w:eastAsia="en-US"/>
        </w:rPr>
      </w:pPr>
    </w:p>
    <w:p w14:paraId="4A8C1345" w14:textId="15EF4CAE" w:rsidR="00535B4A" w:rsidRPr="00535B4A" w:rsidRDefault="00535B4A" w:rsidP="00535B4A">
      <w:pPr>
        <w:suppressAutoHyphens w:val="0"/>
        <w:spacing w:after="0" w:line="240" w:lineRule="auto"/>
        <w:rPr>
          <w:rFonts w:ascii="Calibri" w:eastAsia="Calibri" w:hAnsi="Calibri"/>
          <w:color w:val="000000"/>
          <w:kern w:val="0"/>
          <w:sz w:val="22"/>
          <w:szCs w:val="22"/>
          <w:lang w:eastAsia="en-US"/>
        </w:rPr>
      </w:pPr>
      <w:r w:rsidRPr="00535B4A">
        <w:rPr>
          <w:rFonts w:ascii="Calibri" w:eastAsia="Calibri" w:hAnsi="Calibri"/>
          <w:color w:val="000000"/>
          <w:kern w:val="0"/>
          <w:sz w:val="22"/>
          <w:szCs w:val="22"/>
          <w:lang w:eastAsia="en-US"/>
        </w:rPr>
        <w:t xml:space="preserve">The Goodyear Tire &amp; Rubber Company. </w:t>
      </w:r>
      <w:r w:rsidRPr="00535B4A">
        <w:rPr>
          <w:rFonts w:ascii="Calibri" w:hAnsi="Calibri" w:cs="Calibri"/>
          <w:color w:val="201F1E"/>
          <w:sz w:val="22"/>
          <w:szCs w:val="22"/>
          <w:shd w:val="clear" w:color="auto" w:fill="FFFFFF"/>
        </w:rPr>
        <w:t>Goodyear Brakes and FDP Virginia are not responsible for its products when they are subjected to improper applications installation or accident.</w:t>
      </w:r>
    </w:p>
    <w:p w14:paraId="1B57ABAF" w14:textId="77777777" w:rsidR="00535B4A" w:rsidRPr="00311EF4" w:rsidRDefault="00535B4A" w:rsidP="00270AF6">
      <w:pPr>
        <w:spacing w:after="0" w:line="240" w:lineRule="auto"/>
        <w:rPr>
          <w:rFonts w:ascii="Calibri" w:hAnsi="Calibri" w:cs="Calibri"/>
          <w:b/>
          <w:bCs/>
          <w:sz w:val="22"/>
          <w:szCs w:val="22"/>
        </w:rPr>
      </w:pPr>
    </w:p>
    <w:p w14:paraId="6D7440C3" w14:textId="21F8B232" w:rsidR="005103AE" w:rsidRPr="00311EF4" w:rsidRDefault="00305A03" w:rsidP="00223320">
      <w:pPr>
        <w:spacing w:line="360" w:lineRule="auto"/>
        <w:jc w:val="center"/>
        <w:rPr>
          <w:rFonts w:ascii="Calibri" w:hAnsi="Calibri" w:cs="Calibri"/>
          <w:sz w:val="22"/>
          <w:szCs w:val="22"/>
        </w:rPr>
      </w:pPr>
      <w:r w:rsidRPr="00305A03">
        <w:rPr>
          <w:rFonts w:ascii="Calibri" w:hAnsi="Calibri" w:cs="Calibri"/>
          <w:sz w:val="22"/>
          <w:szCs w:val="22"/>
        </w:rPr>
        <w:t>###</w:t>
      </w:r>
      <w:r w:rsidR="005103AE" w:rsidRPr="00311EF4">
        <w:rPr>
          <w:rFonts w:ascii="Calibri" w:hAnsi="Calibri" w:cs="Calibri"/>
          <w:sz w:val="22"/>
          <w:szCs w:val="22"/>
        </w:rPr>
        <w:tab/>
      </w:r>
    </w:p>
    <w:sectPr w:rsidR="005103AE" w:rsidRPr="00311EF4" w:rsidSect="00A831C8">
      <w:footerReference w:type="default" r:id="rId27"/>
      <w:pgSz w:w="12240" w:h="15840"/>
      <w:pgMar w:top="1440" w:right="1440" w:bottom="720" w:left="1440" w:header="720" w:footer="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22DF" w14:textId="77777777" w:rsidR="00B20AAB" w:rsidRDefault="00B20AAB">
      <w:pPr>
        <w:spacing w:after="0" w:line="240" w:lineRule="auto"/>
      </w:pPr>
      <w:r>
        <w:separator/>
      </w:r>
    </w:p>
  </w:endnote>
  <w:endnote w:type="continuationSeparator" w:id="0">
    <w:p w14:paraId="277E4130" w14:textId="77777777" w:rsidR="00B20AAB" w:rsidRDefault="00B2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0B30" w14:textId="77777777" w:rsidR="005103AE" w:rsidRDefault="005103AE">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D0D1" w14:textId="77777777" w:rsidR="00B20AAB" w:rsidRDefault="00B20AAB">
      <w:pPr>
        <w:spacing w:after="0" w:line="240" w:lineRule="auto"/>
      </w:pPr>
      <w:r>
        <w:separator/>
      </w:r>
    </w:p>
  </w:footnote>
  <w:footnote w:type="continuationSeparator" w:id="0">
    <w:p w14:paraId="4D2BCF1E" w14:textId="77777777" w:rsidR="00B20AAB" w:rsidRDefault="00B20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caps w:val="0"/>
        <w:smallCaps w:val="0"/>
        <w:color w:val="1C1E21"/>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Courier New" w:hAnsi="Courier New" w:cs="Courier New"/>
        <w:b/>
        <w:bCs/>
        <w:sz w:val="24"/>
        <w:szCs w:val="24"/>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7BB6DDD"/>
    <w:multiLevelType w:val="multilevel"/>
    <w:tmpl w:val="07909526"/>
    <w:lvl w:ilvl="0">
      <w:start w:val="1"/>
      <w:numFmt w:val="bullet"/>
      <w:lvlText w:val=""/>
      <w:lvlJc w:val="left"/>
      <w:pPr>
        <w:tabs>
          <w:tab w:val="num" w:pos="360"/>
        </w:tabs>
        <w:ind w:left="360" w:hanging="360"/>
      </w:pPr>
      <w:rPr>
        <w:rFonts w:ascii="Symbol" w:hAnsi="Symbol" w:hint="default"/>
        <w:caps w:val="0"/>
        <w:smallCaps w:val="0"/>
        <w:color w:val="1C1E21"/>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Courier New" w:hAnsi="Courier New" w:cs="Courier New"/>
        <w:b/>
        <w:bCs/>
        <w:sz w:val="24"/>
        <w:szCs w:val="24"/>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E2D36AA"/>
    <w:multiLevelType w:val="hybridMultilevel"/>
    <w:tmpl w:val="87CA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5701F"/>
    <w:multiLevelType w:val="hybridMultilevel"/>
    <w:tmpl w:val="6EC0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D2"/>
    <w:rsid w:val="00014436"/>
    <w:rsid w:val="00061B08"/>
    <w:rsid w:val="000776B5"/>
    <w:rsid w:val="00151A6C"/>
    <w:rsid w:val="00182428"/>
    <w:rsid w:val="001B7FD2"/>
    <w:rsid w:val="00223320"/>
    <w:rsid w:val="00270AF6"/>
    <w:rsid w:val="002A2ABF"/>
    <w:rsid w:val="00305A03"/>
    <w:rsid w:val="00311EF4"/>
    <w:rsid w:val="00410CB4"/>
    <w:rsid w:val="004C0D36"/>
    <w:rsid w:val="00503BCE"/>
    <w:rsid w:val="005103AE"/>
    <w:rsid w:val="00517D18"/>
    <w:rsid w:val="0053485D"/>
    <w:rsid w:val="00535B4A"/>
    <w:rsid w:val="00561293"/>
    <w:rsid w:val="005F431C"/>
    <w:rsid w:val="008C3EAC"/>
    <w:rsid w:val="00911AEA"/>
    <w:rsid w:val="00A03373"/>
    <w:rsid w:val="00A24310"/>
    <w:rsid w:val="00A57473"/>
    <w:rsid w:val="00A831C8"/>
    <w:rsid w:val="00B20AAB"/>
    <w:rsid w:val="00B862E5"/>
    <w:rsid w:val="00C24CAB"/>
    <w:rsid w:val="00CC3757"/>
    <w:rsid w:val="00CF1D8E"/>
    <w:rsid w:val="00D44ADD"/>
    <w:rsid w:val="00D64828"/>
    <w:rsid w:val="00DE78BD"/>
    <w:rsid w:val="00E46F91"/>
    <w:rsid w:val="00E9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76F5C7"/>
  <w15:chartTrackingRefBased/>
  <w15:docId w15:val="{D3D01889-BFF5-4462-9971-B651D1D5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kern w:val="1"/>
      <w:lang w:eastAsia="ar-SA"/>
    </w:rPr>
  </w:style>
  <w:style w:type="paragraph" w:styleId="Heading1">
    <w:name w:val="heading 1"/>
    <w:basedOn w:val="Normal"/>
    <w:next w:val="Normal"/>
    <w:qFormat/>
    <w:pPr>
      <w:keepNext/>
      <w:numPr>
        <w:numId w:val="1"/>
      </w:numPr>
      <w:spacing w:before="240" w:after="60"/>
      <w:outlineLvl w:val="0"/>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aps w:val="0"/>
      <w:smallCaps w:val="0"/>
      <w:color w:val="1C1E21"/>
    </w:rPr>
  </w:style>
  <w:style w:type="character" w:customStyle="1" w:styleId="WW8Num2z1">
    <w:name w:val="WW8Num2z1"/>
  </w:style>
  <w:style w:type="character" w:customStyle="1" w:styleId="WW8Num2z2">
    <w:name w:val="WW8Num2z2"/>
    <w:rPr>
      <w:rFonts w:ascii="Courier New" w:hAnsi="Courier New" w:cs="Courier New"/>
      <w:b/>
      <w:bCs/>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1111111">
    <w:name w:val="WW-Default Paragraph Font11111111"/>
  </w:style>
  <w:style w:type="character" w:customStyle="1" w:styleId="HeaderChar">
    <w:name w:val="Header Char"/>
    <w:basedOn w:val="WW-DefaultParagraphFont11111111"/>
  </w:style>
  <w:style w:type="character" w:customStyle="1" w:styleId="FooterChar">
    <w:name w:val="Footer Char"/>
    <w:basedOn w:val="WW-DefaultParagraphFont11111111"/>
  </w:style>
  <w:style w:type="character" w:customStyle="1" w:styleId="BalloonTextChar">
    <w:name w:val="Balloon Text Char"/>
  </w:style>
  <w:style w:type="character" w:customStyle="1" w:styleId="apple-converted-space">
    <w:name w:val="apple-converted-space"/>
    <w:basedOn w:val="WW-DefaultParagraphFont11111111"/>
  </w:style>
  <w:style w:type="character" w:styleId="Strong">
    <w:name w:val="Strong"/>
    <w:qFormat/>
    <w:rPr>
      <w:b/>
      <w:bCs/>
    </w:rPr>
  </w:style>
  <w:style w:type="character" w:styleId="Hyperlink">
    <w:name w:val="Hyperlink"/>
  </w:style>
  <w:style w:type="character" w:customStyle="1" w:styleId="NumberingSymbols">
    <w:name w:val="Numbering Symbols"/>
  </w:style>
  <w:style w:type="character" w:styleId="FollowedHyperlink">
    <w:name w:val="FollowedHyperlink"/>
  </w:style>
  <w:style w:type="character" w:customStyle="1" w:styleId="Bullets">
    <w:name w:val="Bullets"/>
  </w:style>
  <w:style w:type="character" w:styleId="Emphasis">
    <w:name w:val="Emphasis"/>
    <w:qFormat/>
    <w:rPr>
      <w:i/>
      <w:iCs/>
    </w:rPr>
  </w:style>
  <w:style w:type="character" w:styleId="CommentReference">
    <w:name w:val="annotation reference"/>
    <w:rPr>
      <w:sz w:val="16"/>
      <w:szCs w:val="16"/>
    </w:rPr>
  </w:style>
  <w:style w:type="character" w:customStyle="1" w:styleId="CommentTextChar">
    <w:name w:val="Comment Text Char"/>
    <w:rPr>
      <w:kern w:val="1"/>
    </w:rPr>
  </w:style>
  <w:style w:type="character" w:customStyle="1" w:styleId="CommentSubjectChar">
    <w:name w:val="Comment Subject Char"/>
    <w:rPr>
      <w:b/>
      <w:bCs/>
      <w:kern w:val="1"/>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182428"/>
    <w:pPr>
      <w:suppressAutoHyphens w:val="0"/>
      <w:spacing w:after="160" w:line="259" w:lineRule="auto"/>
      <w:ind w:left="720"/>
      <w:contextualSpacing/>
    </w:pPr>
    <w:rPr>
      <w:rFonts w:ascii="Calibri" w:eastAsia="Calibri" w:hAnsi="Calibri"/>
      <w:kern w:val="0"/>
      <w:sz w:val="22"/>
      <w:szCs w:val="22"/>
      <w:lang w:eastAsia="en-US"/>
    </w:rPr>
  </w:style>
  <w:style w:type="character" w:styleId="UnresolvedMention">
    <w:name w:val="Unresolved Mention"/>
    <w:basedOn w:val="DefaultParagraphFont"/>
    <w:uiPriority w:val="99"/>
    <w:semiHidden/>
    <w:unhideWhenUsed/>
    <w:rsid w:val="00014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dyearbrakes.com/rotors/rotors-for-passenger-vehicles/" TargetMode="External"/><Relationship Id="rId18" Type="http://schemas.openxmlformats.org/officeDocument/2006/relationships/hyperlink" Target="https://www.instagram.com/goodyearbrakes1/" TargetMode="External"/><Relationship Id="rId26" Type="http://schemas.openxmlformats.org/officeDocument/2006/relationships/hyperlink" Target="https://www.autoanything.com/shop/goodyear-brakes" TargetMode="External"/><Relationship Id="rId3" Type="http://schemas.openxmlformats.org/officeDocument/2006/relationships/styles" Target="styles.xml"/><Relationship Id="rId21" Type="http://schemas.openxmlformats.org/officeDocument/2006/relationships/hyperlink" Target="https://www.amazon.com/s?k=goodyear+brakes&amp;ref=nb_sb_noss_2"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witter.com/GoodyearBrakes" TargetMode="External"/><Relationship Id="rId25" Type="http://schemas.openxmlformats.org/officeDocument/2006/relationships/hyperlink" Target="https://www.walmart.com/" TargetMode="External"/><Relationship Id="rId2" Type="http://schemas.openxmlformats.org/officeDocument/2006/relationships/numbering" Target="numbering.xml"/><Relationship Id="rId16" Type="http://schemas.openxmlformats.org/officeDocument/2006/relationships/hyperlink" Target="https://www.facebook.com/GoodyearBrakes/" TargetMode="External"/><Relationship Id="rId20" Type="http://schemas.openxmlformats.org/officeDocument/2006/relationships/hyperlink" Target="http://www.GoodyearBrake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yearbrakes.com/rotors/rotors-for-passenger-vehicles/" TargetMode="External"/><Relationship Id="rId24" Type="http://schemas.openxmlformats.org/officeDocument/2006/relationships/hyperlink" Target="https://www.amazon.com/s?k=goodyear+brakes&amp;ref=nb_sb_noss_2" TargetMode="External"/><Relationship Id="rId5" Type="http://schemas.openxmlformats.org/officeDocument/2006/relationships/webSettings" Target="webSettings.xml"/><Relationship Id="rId15" Type="http://schemas.openxmlformats.org/officeDocument/2006/relationships/hyperlink" Target="http://www.Goodyearbrakes.com" TargetMode="External"/><Relationship Id="rId23" Type="http://schemas.openxmlformats.org/officeDocument/2006/relationships/hyperlink" Target="https://www.buybrakes.com/" TargetMode="External"/><Relationship Id="rId28" Type="http://schemas.openxmlformats.org/officeDocument/2006/relationships/fontTable" Target="fontTable.xml"/><Relationship Id="rId10" Type="http://schemas.openxmlformats.org/officeDocument/2006/relationships/hyperlink" Target="http://www.goodyearbrakes.com/" TargetMode="External"/><Relationship Id="rId19" Type="http://schemas.openxmlformats.org/officeDocument/2006/relationships/hyperlink" Target="https://www.youtube.com/channel/UCLYyt5vCJobUelAiac2zI2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odyearbrakes.com/calipers/calipers-for-passenger-vehicles/" TargetMode="External"/><Relationship Id="rId22" Type="http://schemas.openxmlformats.org/officeDocument/2006/relationships/hyperlink" Target="https://www.carid.com/goodyear-brakes/"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Desktop\P&amp;P%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D9A3-CEFA-40F3-981B-8B615448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P&amp;P Word template</Template>
  <TotalTime>25</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Links>
    <vt:vector size="12" baseType="variant">
      <vt:variant>
        <vt:i4>3342376</vt:i4>
      </vt:variant>
      <vt:variant>
        <vt:i4>3</vt:i4>
      </vt:variant>
      <vt:variant>
        <vt:i4>0</vt:i4>
      </vt:variant>
      <vt:variant>
        <vt:i4>5</vt:i4>
      </vt:variant>
      <vt:variant>
        <vt:lpwstr>http://www.goodyearbrakes.com/</vt:lpwstr>
      </vt:variant>
      <vt:variant>
        <vt:lpwstr/>
      </vt:variant>
      <vt:variant>
        <vt:i4>3342376</vt:i4>
      </vt:variant>
      <vt:variant>
        <vt:i4>0</vt:i4>
      </vt:variant>
      <vt:variant>
        <vt:i4>0</vt:i4>
      </vt:variant>
      <vt:variant>
        <vt:i4>5</vt:i4>
      </vt:variant>
      <vt:variant>
        <vt:lpwstr>http://www.goodyearbrakes.com/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cp:lastModifiedBy>Debby Robinson</cp:lastModifiedBy>
  <cp:revision>10</cp:revision>
  <cp:lastPrinted>2020-12-29T16:22:00Z</cp:lastPrinted>
  <dcterms:created xsi:type="dcterms:W3CDTF">2020-12-30T01:24:00Z</dcterms:created>
  <dcterms:modified xsi:type="dcterms:W3CDTF">2021-02-17T11:50:00Z</dcterms:modified>
</cp:coreProperties>
</file>